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589" w:rsidRDefault="00C37589" w:rsidP="00E0789B">
      <w:pPr>
        <w:pStyle w:val="Normaalweb"/>
        <w:spacing w:line="276" w:lineRule="auto"/>
        <w:jc w:val="both"/>
        <w:rPr>
          <w:rFonts w:ascii="Verdana" w:hAnsi="Verdana"/>
          <w:sz w:val="18"/>
          <w:szCs w:val="18"/>
        </w:rPr>
      </w:pPr>
    </w:p>
    <w:p w:rsidR="00C37589" w:rsidRDefault="00C37589" w:rsidP="00E0789B">
      <w:pPr>
        <w:pStyle w:val="Normaalweb"/>
        <w:spacing w:line="276" w:lineRule="auto"/>
        <w:jc w:val="both"/>
        <w:rPr>
          <w:rFonts w:ascii="Verdana" w:hAnsi="Verdana"/>
          <w:sz w:val="18"/>
          <w:szCs w:val="18"/>
        </w:rPr>
      </w:pPr>
    </w:p>
    <w:p w:rsidR="00A921F5" w:rsidRDefault="00A921F5" w:rsidP="007A4DB8">
      <w:pPr>
        <w:pStyle w:val="Normaalweb"/>
        <w:tabs>
          <w:tab w:val="left" w:pos="4536"/>
        </w:tabs>
        <w:spacing w:before="0" w:beforeAutospacing="0" w:after="0" w:afterAutospacing="0" w:line="280" w:lineRule="atLeast"/>
        <w:jc w:val="both"/>
        <w:rPr>
          <w:rFonts w:ascii="Verdana" w:hAnsi="Verdana"/>
          <w:sz w:val="18"/>
          <w:szCs w:val="18"/>
        </w:rPr>
      </w:pPr>
    </w:p>
    <w:p w:rsidR="00657158" w:rsidRDefault="00657158" w:rsidP="00D46C68">
      <w:pPr>
        <w:pStyle w:val="Kop1"/>
        <w:keepNext w:val="0"/>
        <w:widowControl w:val="0"/>
        <w:spacing w:before="0"/>
        <w:jc w:val="center"/>
        <w:rPr>
          <w:rFonts w:ascii="Verdana" w:hAnsi="Verdana" w:cs="Arial"/>
          <w:b/>
          <w:sz w:val="32"/>
          <w:szCs w:val="32"/>
          <w:u w:val="none"/>
        </w:rPr>
      </w:pPr>
    </w:p>
    <w:p w:rsidR="00535638" w:rsidRPr="003021E0" w:rsidRDefault="00723023" w:rsidP="00D46C68">
      <w:pPr>
        <w:pStyle w:val="Kop1"/>
        <w:keepNext w:val="0"/>
        <w:widowControl w:val="0"/>
        <w:spacing w:before="0"/>
        <w:jc w:val="center"/>
        <w:rPr>
          <w:rFonts w:ascii="Verdana" w:hAnsi="Verdana" w:cs="Arial"/>
          <w:b/>
          <w:sz w:val="32"/>
          <w:szCs w:val="32"/>
          <w:u w:val="none"/>
          <w:lang w:val="fr-BE"/>
        </w:rPr>
      </w:pPr>
      <w:r w:rsidRPr="003021E0">
        <w:rPr>
          <w:rFonts w:ascii="Verdana" w:hAnsi="Verdana" w:cs="Arial"/>
          <w:b/>
          <w:sz w:val="32"/>
          <w:szCs w:val="32"/>
          <w:u w:val="none"/>
          <w:lang w:val="fr-BE"/>
        </w:rPr>
        <w:t>Communiqué de presse</w:t>
      </w:r>
    </w:p>
    <w:p w:rsidR="00535638" w:rsidRPr="00723023" w:rsidRDefault="00535638" w:rsidP="00535638">
      <w:pPr>
        <w:spacing w:before="240" w:line="240" w:lineRule="atLeast"/>
        <w:rPr>
          <w:rFonts w:ascii="Verdana" w:hAnsi="Verdana" w:cs="Arial"/>
          <w:b/>
          <w:sz w:val="32"/>
          <w:szCs w:val="32"/>
          <w:vertAlign w:val="superscript"/>
          <w:lang w:val="fr-BE"/>
        </w:rPr>
      </w:pPr>
      <w:r w:rsidRPr="00723023">
        <w:rPr>
          <w:rFonts w:ascii="Verdana" w:hAnsi="Verdana" w:cs="Arial"/>
          <w:b/>
          <w:sz w:val="32"/>
          <w:szCs w:val="32"/>
          <w:vertAlign w:val="superscript"/>
          <w:lang w:val="fr-BE"/>
        </w:rPr>
        <w:t>Embargo v</w:t>
      </w:r>
      <w:r w:rsidR="00723023" w:rsidRPr="00723023">
        <w:rPr>
          <w:rFonts w:ascii="Verdana" w:hAnsi="Verdana" w:cs="Arial"/>
          <w:b/>
          <w:sz w:val="32"/>
          <w:szCs w:val="32"/>
          <w:vertAlign w:val="superscript"/>
          <w:lang w:val="fr-BE"/>
        </w:rPr>
        <w:t xml:space="preserve">endredi </w:t>
      </w:r>
      <w:r w:rsidR="00C53E73" w:rsidRPr="00723023">
        <w:rPr>
          <w:rFonts w:ascii="Verdana" w:hAnsi="Verdana" w:cs="Arial"/>
          <w:b/>
          <w:sz w:val="32"/>
          <w:szCs w:val="32"/>
          <w:vertAlign w:val="superscript"/>
          <w:lang w:val="fr-BE"/>
        </w:rPr>
        <w:t>7</w:t>
      </w:r>
      <w:r w:rsidRPr="00723023">
        <w:rPr>
          <w:rFonts w:ascii="Verdana" w:hAnsi="Verdana" w:cs="Arial"/>
          <w:b/>
          <w:sz w:val="32"/>
          <w:szCs w:val="32"/>
          <w:vertAlign w:val="superscript"/>
          <w:lang w:val="fr-BE"/>
        </w:rPr>
        <w:t xml:space="preserve"> jui</w:t>
      </w:r>
      <w:r w:rsidR="00723023" w:rsidRPr="00723023">
        <w:rPr>
          <w:rFonts w:ascii="Verdana" w:hAnsi="Verdana" w:cs="Arial"/>
          <w:b/>
          <w:sz w:val="32"/>
          <w:szCs w:val="32"/>
          <w:vertAlign w:val="superscript"/>
          <w:lang w:val="fr-BE"/>
        </w:rPr>
        <w:t>n</w:t>
      </w:r>
      <w:r w:rsidRPr="00723023">
        <w:rPr>
          <w:rFonts w:ascii="Verdana" w:hAnsi="Verdana" w:cs="Arial"/>
          <w:b/>
          <w:sz w:val="32"/>
          <w:szCs w:val="32"/>
          <w:vertAlign w:val="superscript"/>
          <w:lang w:val="fr-BE"/>
        </w:rPr>
        <w:t xml:space="preserve"> 201</w:t>
      </w:r>
      <w:r w:rsidR="00C53E73" w:rsidRPr="00723023">
        <w:rPr>
          <w:rFonts w:ascii="Verdana" w:hAnsi="Verdana" w:cs="Arial"/>
          <w:b/>
          <w:sz w:val="32"/>
          <w:szCs w:val="32"/>
          <w:vertAlign w:val="superscript"/>
          <w:lang w:val="fr-BE"/>
        </w:rPr>
        <w:t>9</w:t>
      </w:r>
      <w:r w:rsidRPr="00723023">
        <w:rPr>
          <w:rFonts w:ascii="Verdana" w:hAnsi="Verdana" w:cs="Arial"/>
          <w:b/>
          <w:sz w:val="32"/>
          <w:szCs w:val="32"/>
          <w:vertAlign w:val="superscript"/>
          <w:lang w:val="fr-BE"/>
        </w:rPr>
        <w:t xml:space="preserve">  -  13</w:t>
      </w:r>
      <w:r w:rsidR="00723023" w:rsidRPr="00723023">
        <w:rPr>
          <w:rFonts w:ascii="Verdana" w:hAnsi="Verdana" w:cs="Arial"/>
          <w:b/>
          <w:sz w:val="32"/>
          <w:szCs w:val="32"/>
          <w:vertAlign w:val="superscript"/>
          <w:lang w:val="fr-BE"/>
        </w:rPr>
        <w:t xml:space="preserve"> heures</w:t>
      </w:r>
      <w:r w:rsidRPr="00723023">
        <w:rPr>
          <w:rFonts w:ascii="Verdana" w:hAnsi="Verdana" w:cs="Arial"/>
          <w:b/>
          <w:sz w:val="32"/>
          <w:szCs w:val="32"/>
          <w:vertAlign w:val="superscript"/>
          <w:lang w:val="fr-BE"/>
        </w:rPr>
        <w:t xml:space="preserve"> (</w:t>
      </w:r>
      <w:r w:rsidR="00723023" w:rsidRPr="00723023">
        <w:rPr>
          <w:rFonts w:ascii="Verdana" w:hAnsi="Verdana" w:cs="Arial"/>
          <w:b/>
          <w:sz w:val="32"/>
          <w:szCs w:val="32"/>
          <w:vertAlign w:val="superscript"/>
          <w:lang w:val="fr-BE"/>
        </w:rPr>
        <w:t>après l’assemblée générale)</w:t>
      </w:r>
    </w:p>
    <w:p w:rsidR="00535638" w:rsidRPr="00723023" w:rsidRDefault="00535638" w:rsidP="00535638">
      <w:pPr>
        <w:pStyle w:val="Plattetekst"/>
        <w:spacing w:before="100" w:line="240" w:lineRule="atLeast"/>
        <w:jc w:val="center"/>
        <w:rPr>
          <w:rFonts w:ascii="Verdana" w:hAnsi="Verdana" w:cs="Arial"/>
          <w:b/>
          <w:sz w:val="18"/>
          <w:szCs w:val="18"/>
        </w:rPr>
      </w:pPr>
    </w:p>
    <w:p w:rsidR="000F4E1C" w:rsidRPr="00723023" w:rsidRDefault="00723023" w:rsidP="00566D58">
      <w:pPr>
        <w:pStyle w:val="Plattetekst"/>
        <w:spacing w:line="240" w:lineRule="atLeast"/>
        <w:jc w:val="center"/>
        <w:rPr>
          <w:rFonts w:ascii="Verdana" w:hAnsi="Verdana" w:cs="Arial"/>
          <w:b/>
          <w:sz w:val="28"/>
          <w:szCs w:val="28"/>
        </w:rPr>
      </w:pPr>
      <w:r w:rsidRPr="00723023">
        <w:rPr>
          <w:rFonts w:ascii="Verdana" w:hAnsi="Verdana" w:cs="Arial"/>
          <w:b/>
          <w:sz w:val="28"/>
          <w:szCs w:val="28"/>
        </w:rPr>
        <w:t>L’industrie laitière réduit sa consommation d’eau</w:t>
      </w:r>
      <w:r>
        <w:rPr>
          <w:rFonts w:ascii="Verdana" w:hAnsi="Verdana" w:cs="Arial"/>
          <w:b/>
          <w:sz w:val="28"/>
          <w:szCs w:val="28"/>
        </w:rPr>
        <w:br/>
      </w:r>
      <w:r w:rsidRPr="00723023">
        <w:rPr>
          <w:rFonts w:ascii="Verdana" w:hAnsi="Verdana" w:cs="Arial"/>
          <w:b/>
          <w:sz w:val="28"/>
          <w:szCs w:val="28"/>
        </w:rPr>
        <w:t xml:space="preserve">de </w:t>
      </w:r>
      <w:r w:rsidR="00C53E73" w:rsidRPr="00723023">
        <w:rPr>
          <w:rFonts w:ascii="Verdana" w:hAnsi="Verdana" w:cs="Arial"/>
          <w:b/>
          <w:sz w:val="28"/>
          <w:szCs w:val="28"/>
        </w:rPr>
        <w:t xml:space="preserve">30% </w:t>
      </w:r>
      <w:r w:rsidRPr="00723023">
        <w:rPr>
          <w:rFonts w:ascii="Verdana" w:hAnsi="Verdana" w:cs="Arial"/>
          <w:b/>
          <w:sz w:val="28"/>
          <w:szCs w:val="28"/>
        </w:rPr>
        <w:t xml:space="preserve">en </w:t>
      </w:r>
      <w:r w:rsidR="00C53E73" w:rsidRPr="00723023">
        <w:rPr>
          <w:rFonts w:ascii="Verdana" w:hAnsi="Verdana" w:cs="Arial"/>
          <w:b/>
          <w:sz w:val="28"/>
          <w:szCs w:val="28"/>
        </w:rPr>
        <w:t xml:space="preserve">10 </w:t>
      </w:r>
      <w:r>
        <w:rPr>
          <w:rFonts w:ascii="Verdana" w:hAnsi="Verdana" w:cs="Arial"/>
          <w:b/>
          <w:sz w:val="28"/>
          <w:szCs w:val="28"/>
        </w:rPr>
        <w:t>ans</w:t>
      </w:r>
      <w:r w:rsidR="00D76806" w:rsidRPr="00723023">
        <w:rPr>
          <w:rFonts w:ascii="Verdana" w:hAnsi="Verdana" w:cs="Arial"/>
          <w:b/>
          <w:sz w:val="28"/>
          <w:szCs w:val="28"/>
        </w:rPr>
        <w:t xml:space="preserve"> </w:t>
      </w:r>
    </w:p>
    <w:p w:rsidR="008B1A67" w:rsidRPr="00723023" w:rsidRDefault="008B1A67" w:rsidP="00566D58">
      <w:pPr>
        <w:pStyle w:val="Plattetekst"/>
        <w:spacing w:line="240" w:lineRule="atLeast"/>
        <w:jc w:val="center"/>
        <w:rPr>
          <w:rFonts w:ascii="Verdana" w:hAnsi="Verdana" w:cs="Arial"/>
          <w:b/>
          <w:sz w:val="20"/>
        </w:rPr>
      </w:pPr>
    </w:p>
    <w:p w:rsidR="00171718" w:rsidRPr="00723023" w:rsidRDefault="00171718" w:rsidP="00566D58">
      <w:pPr>
        <w:pStyle w:val="Plattetekst"/>
        <w:spacing w:line="240" w:lineRule="atLeast"/>
        <w:jc w:val="center"/>
        <w:rPr>
          <w:rFonts w:ascii="Verdana" w:hAnsi="Verdana" w:cs="Arial"/>
          <w:b/>
          <w:sz w:val="28"/>
          <w:szCs w:val="28"/>
        </w:rPr>
      </w:pPr>
    </w:p>
    <w:p w:rsidR="004119FE" w:rsidRPr="00723023" w:rsidRDefault="00D76806" w:rsidP="00535638">
      <w:pPr>
        <w:pStyle w:val="Plattetekst"/>
        <w:spacing w:before="120" w:line="280" w:lineRule="atLeast"/>
        <w:jc w:val="both"/>
        <w:rPr>
          <w:rFonts w:ascii="Verdana" w:hAnsi="Verdana" w:cs="Arial"/>
          <w:b/>
          <w:sz w:val="18"/>
          <w:szCs w:val="18"/>
        </w:rPr>
      </w:pPr>
      <w:r w:rsidRPr="00723023">
        <w:rPr>
          <w:rFonts w:ascii="Verdana" w:hAnsi="Verdana" w:cs="Arial"/>
          <w:b/>
          <w:sz w:val="18"/>
          <w:szCs w:val="18"/>
        </w:rPr>
        <w:t>Grimbergen</w:t>
      </w:r>
      <w:r w:rsidR="00535638" w:rsidRPr="00723023">
        <w:rPr>
          <w:rFonts w:ascii="Verdana" w:hAnsi="Verdana" w:cs="Arial"/>
          <w:b/>
          <w:sz w:val="18"/>
          <w:szCs w:val="18"/>
        </w:rPr>
        <w:t xml:space="preserve">, </w:t>
      </w:r>
      <w:r w:rsidRPr="00723023">
        <w:rPr>
          <w:rFonts w:ascii="Verdana" w:hAnsi="Verdana" w:cs="Arial"/>
          <w:b/>
          <w:sz w:val="18"/>
          <w:szCs w:val="18"/>
        </w:rPr>
        <w:t>7</w:t>
      </w:r>
      <w:r w:rsidR="00535638" w:rsidRPr="00723023">
        <w:rPr>
          <w:rFonts w:ascii="Verdana" w:hAnsi="Verdana" w:cs="Arial"/>
          <w:b/>
          <w:sz w:val="18"/>
          <w:szCs w:val="18"/>
        </w:rPr>
        <w:t xml:space="preserve"> jui</w:t>
      </w:r>
      <w:r w:rsidR="00723023" w:rsidRPr="00723023">
        <w:rPr>
          <w:rFonts w:ascii="Verdana" w:hAnsi="Verdana" w:cs="Arial"/>
          <w:b/>
          <w:sz w:val="18"/>
          <w:szCs w:val="18"/>
        </w:rPr>
        <w:t>n</w:t>
      </w:r>
      <w:r w:rsidR="00535638" w:rsidRPr="00723023">
        <w:rPr>
          <w:rFonts w:ascii="Verdana" w:hAnsi="Verdana" w:cs="Arial"/>
          <w:b/>
          <w:sz w:val="18"/>
          <w:szCs w:val="18"/>
        </w:rPr>
        <w:t xml:space="preserve"> 201</w:t>
      </w:r>
      <w:r w:rsidRPr="00723023">
        <w:rPr>
          <w:rFonts w:ascii="Verdana" w:hAnsi="Verdana" w:cs="Arial"/>
          <w:b/>
          <w:sz w:val="18"/>
          <w:szCs w:val="18"/>
        </w:rPr>
        <w:t>9</w:t>
      </w:r>
      <w:r w:rsidR="00535638" w:rsidRPr="00723023">
        <w:rPr>
          <w:rFonts w:ascii="Verdana" w:hAnsi="Verdana" w:cs="Arial"/>
          <w:b/>
          <w:sz w:val="18"/>
          <w:szCs w:val="18"/>
        </w:rPr>
        <w:t xml:space="preserve"> –</w:t>
      </w:r>
      <w:r w:rsidR="00535638" w:rsidRPr="00723023">
        <w:rPr>
          <w:rFonts w:ascii="Verdana" w:hAnsi="Verdana" w:cs="Arial"/>
          <w:b/>
          <w:i/>
          <w:sz w:val="18"/>
          <w:szCs w:val="18"/>
        </w:rPr>
        <w:t xml:space="preserve"> </w:t>
      </w:r>
      <w:r w:rsidR="00723023" w:rsidRPr="00723023">
        <w:rPr>
          <w:rFonts w:ascii="Verdana" w:hAnsi="Verdana" w:cs="Arial"/>
          <w:b/>
          <w:sz w:val="18"/>
          <w:szCs w:val="18"/>
        </w:rPr>
        <w:t xml:space="preserve">Ces 10 dernières années, l’industrie laitière belge a réalisé une réduction </w:t>
      </w:r>
      <w:r w:rsidR="00723023">
        <w:rPr>
          <w:rFonts w:ascii="Verdana" w:hAnsi="Verdana" w:cs="Arial"/>
          <w:b/>
          <w:sz w:val="18"/>
          <w:szCs w:val="18"/>
        </w:rPr>
        <w:t xml:space="preserve">de 30% </w:t>
      </w:r>
      <w:r w:rsidR="00723023" w:rsidRPr="00723023">
        <w:rPr>
          <w:rFonts w:ascii="Verdana" w:hAnsi="Verdana" w:cs="Arial"/>
          <w:b/>
          <w:sz w:val="18"/>
          <w:szCs w:val="18"/>
        </w:rPr>
        <w:t xml:space="preserve">de la consommation d’eau par </w:t>
      </w:r>
      <w:r w:rsidR="00C53E73" w:rsidRPr="00723023">
        <w:rPr>
          <w:rFonts w:ascii="Verdana" w:hAnsi="Verdana" w:cs="Arial"/>
          <w:b/>
          <w:sz w:val="18"/>
          <w:szCs w:val="18"/>
        </w:rPr>
        <w:t>litr</w:t>
      </w:r>
      <w:r w:rsidR="00723023">
        <w:rPr>
          <w:rFonts w:ascii="Verdana" w:hAnsi="Verdana" w:cs="Arial"/>
          <w:b/>
          <w:sz w:val="18"/>
          <w:szCs w:val="18"/>
        </w:rPr>
        <w:t>e de lait transformé.</w:t>
      </w:r>
      <w:r w:rsidR="00C53E73" w:rsidRPr="00723023">
        <w:rPr>
          <w:rFonts w:ascii="Verdana" w:hAnsi="Verdana" w:cs="Arial"/>
          <w:b/>
          <w:sz w:val="18"/>
          <w:szCs w:val="18"/>
        </w:rPr>
        <w:t xml:space="preserve"> </w:t>
      </w:r>
      <w:r w:rsidR="00723023" w:rsidRPr="00723023">
        <w:rPr>
          <w:rFonts w:ascii="Verdana" w:hAnsi="Verdana" w:cs="Arial"/>
          <w:b/>
          <w:sz w:val="18"/>
          <w:szCs w:val="18"/>
        </w:rPr>
        <w:t xml:space="preserve">Elle est même parvenue à réduire les émissions de </w:t>
      </w:r>
      <w:r w:rsidR="00C53E73" w:rsidRPr="00723023">
        <w:rPr>
          <w:rFonts w:ascii="Verdana" w:hAnsi="Verdana" w:cs="Arial"/>
          <w:b/>
          <w:sz w:val="18"/>
          <w:szCs w:val="18"/>
        </w:rPr>
        <w:t xml:space="preserve">CO2 </w:t>
      </w:r>
      <w:r w:rsidR="00723023">
        <w:rPr>
          <w:rFonts w:ascii="Verdana" w:hAnsi="Verdana" w:cs="Arial"/>
          <w:b/>
          <w:sz w:val="18"/>
          <w:szCs w:val="18"/>
        </w:rPr>
        <w:t xml:space="preserve">de </w:t>
      </w:r>
      <w:r w:rsidR="00C53E73" w:rsidRPr="00723023">
        <w:rPr>
          <w:rFonts w:ascii="Verdana" w:hAnsi="Verdana" w:cs="Arial"/>
          <w:b/>
          <w:sz w:val="18"/>
          <w:szCs w:val="18"/>
        </w:rPr>
        <w:t xml:space="preserve">37%. </w:t>
      </w:r>
      <w:r w:rsidR="00723023" w:rsidRPr="00723023">
        <w:rPr>
          <w:rFonts w:ascii="Verdana" w:hAnsi="Verdana" w:cs="Arial"/>
          <w:b/>
          <w:sz w:val="18"/>
          <w:szCs w:val="18"/>
        </w:rPr>
        <w:t xml:space="preserve">Ces résultats proviennent </w:t>
      </w:r>
      <w:r w:rsidR="004119FE" w:rsidRPr="00723023">
        <w:rPr>
          <w:rFonts w:ascii="Verdana" w:hAnsi="Verdana" w:cs="Arial"/>
          <w:b/>
          <w:sz w:val="18"/>
          <w:szCs w:val="18"/>
        </w:rPr>
        <w:t>d</w:t>
      </w:r>
      <w:r w:rsidR="00723023" w:rsidRPr="00723023">
        <w:rPr>
          <w:rFonts w:ascii="Verdana" w:hAnsi="Verdana" w:cs="Arial"/>
          <w:b/>
          <w:sz w:val="18"/>
          <w:szCs w:val="18"/>
        </w:rPr>
        <w:t xml:space="preserve">u </w:t>
      </w:r>
      <w:r w:rsidR="004119FE" w:rsidRPr="00723023">
        <w:rPr>
          <w:rFonts w:ascii="Verdana" w:hAnsi="Verdana" w:cs="Arial"/>
          <w:b/>
          <w:sz w:val="18"/>
          <w:szCs w:val="18"/>
        </w:rPr>
        <w:t xml:space="preserve">monitoring </w:t>
      </w:r>
      <w:r w:rsidR="00723023" w:rsidRPr="00723023">
        <w:rPr>
          <w:rFonts w:ascii="Verdana" w:hAnsi="Verdana" w:cs="Arial"/>
          <w:b/>
          <w:sz w:val="18"/>
          <w:szCs w:val="18"/>
        </w:rPr>
        <w:t xml:space="preserve">de la durabilité que le secteur réalise chaque année </w:t>
      </w:r>
      <w:r w:rsidR="004119FE" w:rsidRPr="00723023">
        <w:rPr>
          <w:rFonts w:ascii="Verdana" w:hAnsi="Verdana" w:cs="Arial"/>
          <w:b/>
          <w:sz w:val="18"/>
          <w:szCs w:val="18"/>
        </w:rPr>
        <w:t>e</w:t>
      </w:r>
      <w:r w:rsidR="00723023" w:rsidRPr="00723023">
        <w:rPr>
          <w:rFonts w:ascii="Verdana" w:hAnsi="Verdana" w:cs="Arial"/>
          <w:b/>
          <w:sz w:val="18"/>
          <w:szCs w:val="18"/>
        </w:rPr>
        <w:t>t</w:t>
      </w:r>
      <w:r w:rsidR="004119FE" w:rsidRPr="00723023">
        <w:rPr>
          <w:rFonts w:ascii="Verdana" w:hAnsi="Verdana" w:cs="Arial"/>
          <w:b/>
          <w:sz w:val="18"/>
          <w:szCs w:val="18"/>
        </w:rPr>
        <w:t xml:space="preserve"> </w:t>
      </w:r>
      <w:r w:rsidR="00723023">
        <w:rPr>
          <w:rFonts w:ascii="Verdana" w:hAnsi="Verdana" w:cs="Arial"/>
          <w:b/>
          <w:sz w:val="18"/>
          <w:szCs w:val="18"/>
        </w:rPr>
        <w:t xml:space="preserve">montrent qu’un développement durable revêt une importance essentielle </w:t>
      </w:r>
      <w:r w:rsidR="003021E0">
        <w:rPr>
          <w:rFonts w:ascii="Verdana" w:hAnsi="Verdana" w:cs="Arial"/>
          <w:b/>
          <w:sz w:val="18"/>
          <w:szCs w:val="18"/>
        </w:rPr>
        <w:t>pour l</w:t>
      </w:r>
      <w:r w:rsidR="00723023">
        <w:rPr>
          <w:rFonts w:ascii="Verdana" w:hAnsi="Verdana" w:cs="Arial"/>
          <w:b/>
          <w:sz w:val="18"/>
          <w:szCs w:val="18"/>
        </w:rPr>
        <w:t>es transformateurs lait</w:t>
      </w:r>
      <w:r w:rsidR="00AB33BD">
        <w:rPr>
          <w:rFonts w:ascii="Verdana" w:hAnsi="Verdana" w:cs="Arial"/>
          <w:b/>
          <w:sz w:val="18"/>
          <w:szCs w:val="18"/>
        </w:rPr>
        <w:t>iers</w:t>
      </w:r>
      <w:r w:rsidR="004119FE" w:rsidRPr="00723023">
        <w:rPr>
          <w:rFonts w:ascii="Verdana" w:hAnsi="Verdana" w:cs="Arial"/>
          <w:b/>
          <w:sz w:val="18"/>
          <w:szCs w:val="18"/>
        </w:rPr>
        <w:t>.</w:t>
      </w:r>
      <w:r w:rsidR="00723023">
        <w:rPr>
          <w:rFonts w:ascii="Verdana" w:hAnsi="Verdana" w:cs="Arial"/>
          <w:b/>
          <w:sz w:val="18"/>
          <w:szCs w:val="18"/>
        </w:rPr>
        <w:t xml:space="preserve"> </w:t>
      </w:r>
      <w:r w:rsidR="00AE2C75">
        <w:rPr>
          <w:rFonts w:ascii="Verdana" w:hAnsi="Verdana" w:cs="Arial"/>
          <w:b/>
          <w:sz w:val="18"/>
          <w:szCs w:val="18"/>
        </w:rPr>
        <w:t>I</w:t>
      </w:r>
      <w:r w:rsidR="00723023">
        <w:rPr>
          <w:rFonts w:ascii="Verdana" w:hAnsi="Verdana" w:cs="Arial"/>
          <w:b/>
          <w:sz w:val="18"/>
          <w:szCs w:val="18"/>
        </w:rPr>
        <w:t xml:space="preserve">l </w:t>
      </w:r>
      <w:r w:rsidR="003021E0">
        <w:rPr>
          <w:rFonts w:ascii="Verdana" w:hAnsi="Verdana" w:cs="Arial"/>
          <w:b/>
          <w:sz w:val="18"/>
          <w:szCs w:val="18"/>
        </w:rPr>
        <w:t xml:space="preserve">reste </w:t>
      </w:r>
      <w:r w:rsidR="00AE2C75">
        <w:rPr>
          <w:rFonts w:ascii="Verdana" w:hAnsi="Verdana" w:cs="Arial"/>
          <w:b/>
          <w:sz w:val="18"/>
          <w:szCs w:val="18"/>
        </w:rPr>
        <w:t xml:space="preserve">néanmoins </w:t>
      </w:r>
      <w:r w:rsidR="00723023">
        <w:rPr>
          <w:rFonts w:ascii="Verdana" w:hAnsi="Verdana" w:cs="Arial"/>
          <w:b/>
          <w:sz w:val="18"/>
          <w:szCs w:val="18"/>
        </w:rPr>
        <w:t xml:space="preserve">du </w:t>
      </w:r>
      <w:r w:rsidR="004119FE" w:rsidRPr="00723023">
        <w:rPr>
          <w:rFonts w:ascii="Verdana" w:hAnsi="Verdana" w:cs="Arial"/>
          <w:b/>
          <w:sz w:val="18"/>
          <w:szCs w:val="18"/>
        </w:rPr>
        <w:t xml:space="preserve">potentiel </w:t>
      </w:r>
      <w:r w:rsidR="00723023">
        <w:rPr>
          <w:rFonts w:ascii="Verdana" w:hAnsi="Verdana" w:cs="Arial"/>
          <w:b/>
          <w:sz w:val="18"/>
          <w:szCs w:val="18"/>
        </w:rPr>
        <w:t>pour réaliser d’importantes avancées</w:t>
      </w:r>
      <w:r w:rsidR="00AE2C75">
        <w:rPr>
          <w:rFonts w:ascii="Verdana" w:hAnsi="Verdana" w:cs="Arial"/>
          <w:b/>
          <w:sz w:val="18"/>
          <w:szCs w:val="18"/>
        </w:rPr>
        <w:t>, surtout en ce qui concerne la consommation d’eau</w:t>
      </w:r>
      <w:r w:rsidR="004119FE" w:rsidRPr="00723023">
        <w:rPr>
          <w:rFonts w:ascii="Verdana" w:hAnsi="Verdana" w:cs="Arial"/>
          <w:b/>
          <w:sz w:val="18"/>
          <w:szCs w:val="18"/>
        </w:rPr>
        <w:t xml:space="preserve">. </w:t>
      </w:r>
    </w:p>
    <w:p w:rsidR="00AD72A1" w:rsidRPr="002A4A0D" w:rsidRDefault="002A4A0D" w:rsidP="00535638">
      <w:pPr>
        <w:pStyle w:val="Plattetekst"/>
        <w:spacing w:before="120" w:line="280" w:lineRule="atLeast"/>
        <w:jc w:val="both"/>
        <w:rPr>
          <w:rFonts w:ascii="Verdana" w:hAnsi="Verdana" w:cs="Arial"/>
          <w:b/>
          <w:sz w:val="18"/>
          <w:szCs w:val="18"/>
        </w:rPr>
      </w:pPr>
      <w:r w:rsidRPr="002A4A0D">
        <w:rPr>
          <w:rFonts w:ascii="Verdana" w:hAnsi="Verdana" w:cs="Arial"/>
          <w:b/>
          <w:sz w:val="18"/>
          <w:szCs w:val="18"/>
        </w:rPr>
        <w:t>Un développement durable implique aussi que les entreprises et les secteur</w:t>
      </w:r>
      <w:r>
        <w:rPr>
          <w:rFonts w:ascii="Verdana" w:hAnsi="Verdana" w:cs="Arial"/>
          <w:b/>
          <w:sz w:val="18"/>
          <w:szCs w:val="18"/>
        </w:rPr>
        <w:t>s</w:t>
      </w:r>
      <w:r w:rsidRPr="002A4A0D">
        <w:rPr>
          <w:rFonts w:ascii="Verdana" w:hAnsi="Verdana" w:cs="Arial"/>
          <w:b/>
          <w:sz w:val="18"/>
          <w:szCs w:val="18"/>
        </w:rPr>
        <w:t xml:space="preserve"> puissent </w:t>
      </w:r>
      <w:r>
        <w:rPr>
          <w:rFonts w:ascii="Verdana" w:hAnsi="Verdana" w:cs="Arial"/>
          <w:b/>
          <w:sz w:val="18"/>
          <w:szCs w:val="18"/>
        </w:rPr>
        <w:t>se développer</w:t>
      </w:r>
      <w:r w:rsidR="00B134AD" w:rsidRPr="002A4A0D">
        <w:rPr>
          <w:rFonts w:ascii="Verdana" w:hAnsi="Verdana" w:cs="Arial"/>
          <w:b/>
          <w:sz w:val="18"/>
          <w:szCs w:val="18"/>
        </w:rPr>
        <w:t xml:space="preserve">. </w:t>
      </w:r>
      <w:r>
        <w:rPr>
          <w:rFonts w:ascii="Verdana" w:hAnsi="Verdana" w:cs="Arial"/>
          <w:b/>
          <w:sz w:val="18"/>
          <w:szCs w:val="18"/>
        </w:rPr>
        <w:t>E</w:t>
      </w:r>
      <w:r w:rsidR="00AD72A1" w:rsidRPr="002A4A0D">
        <w:rPr>
          <w:rFonts w:ascii="Verdana" w:hAnsi="Verdana" w:cs="Arial"/>
          <w:b/>
          <w:sz w:val="18"/>
          <w:szCs w:val="18"/>
        </w:rPr>
        <w:t>n 2018</w:t>
      </w:r>
      <w:r w:rsidRPr="002A4A0D">
        <w:rPr>
          <w:rFonts w:ascii="Verdana" w:hAnsi="Verdana" w:cs="Arial"/>
          <w:b/>
          <w:sz w:val="18"/>
          <w:szCs w:val="18"/>
        </w:rPr>
        <w:t>, l’industrie laitière a poursuivi sa croissance durable</w:t>
      </w:r>
      <w:r w:rsidR="00AD72A1" w:rsidRPr="002A4A0D">
        <w:rPr>
          <w:rFonts w:ascii="Verdana" w:hAnsi="Verdana" w:cs="Arial"/>
          <w:b/>
          <w:sz w:val="18"/>
          <w:szCs w:val="18"/>
        </w:rPr>
        <w:t xml:space="preserve">. </w:t>
      </w:r>
      <w:r w:rsidRPr="002A4A0D">
        <w:rPr>
          <w:rFonts w:ascii="Verdana" w:hAnsi="Verdana" w:cs="Arial"/>
          <w:b/>
          <w:sz w:val="18"/>
          <w:szCs w:val="18"/>
        </w:rPr>
        <w:t xml:space="preserve">Le volume de lait transformé a </w:t>
      </w:r>
      <w:r>
        <w:rPr>
          <w:rFonts w:ascii="Verdana" w:hAnsi="Verdana" w:cs="Arial"/>
          <w:b/>
          <w:sz w:val="18"/>
          <w:szCs w:val="18"/>
        </w:rPr>
        <w:t xml:space="preserve">augmenté de </w:t>
      </w:r>
      <w:r w:rsidR="004119FE" w:rsidRPr="002A4A0D">
        <w:rPr>
          <w:rFonts w:ascii="Verdana" w:hAnsi="Verdana" w:cs="Arial"/>
          <w:b/>
          <w:sz w:val="18"/>
          <w:szCs w:val="18"/>
        </w:rPr>
        <w:t xml:space="preserve">4%. </w:t>
      </w:r>
      <w:r>
        <w:rPr>
          <w:rFonts w:ascii="Verdana" w:hAnsi="Verdana" w:cs="Arial"/>
          <w:b/>
          <w:sz w:val="18"/>
          <w:szCs w:val="18"/>
        </w:rPr>
        <w:t>L</w:t>
      </w:r>
      <w:r w:rsidRPr="00723023">
        <w:rPr>
          <w:rFonts w:ascii="Verdana" w:hAnsi="Verdana" w:cs="Arial"/>
          <w:b/>
          <w:sz w:val="18"/>
          <w:szCs w:val="18"/>
        </w:rPr>
        <w:t>’industrie laitière</w:t>
      </w:r>
      <w:r w:rsidR="004119FE" w:rsidRPr="002A4A0D">
        <w:rPr>
          <w:rFonts w:ascii="Verdana" w:hAnsi="Verdana" w:cs="Arial"/>
          <w:b/>
          <w:sz w:val="18"/>
          <w:szCs w:val="18"/>
        </w:rPr>
        <w:t xml:space="preserve"> </w:t>
      </w:r>
      <w:r w:rsidRPr="002A4A0D">
        <w:rPr>
          <w:rFonts w:ascii="Verdana" w:hAnsi="Verdana" w:cs="Arial"/>
          <w:b/>
          <w:sz w:val="18"/>
          <w:szCs w:val="18"/>
        </w:rPr>
        <w:t xml:space="preserve">a ainsi réalisé </w:t>
      </w:r>
      <w:r>
        <w:rPr>
          <w:rFonts w:ascii="Verdana" w:hAnsi="Verdana" w:cs="Arial"/>
          <w:b/>
          <w:sz w:val="18"/>
          <w:szCs w:val="18"/>
        </w:rPr>
        <w:t xml:space="preserve">un chiffre d’affaires de </w:t>
      </w:r>
      <w:r w:rsidR="004119FE" w:rsidRPr="002A4A0D">
        <w:rPr>
          <w:rFonts w:ascii="Verdana" w:hAnsi="Verdana" w:cs="Arial"/>
          <w:b/>
          <w:sz w:val="18"/>
          <w:szCs w:val="18"/>
        </w:rPr>
        <w:t xml:space="preserve">5,3 </w:t>
      </w:r>
      <w:r>
        <w:rPr>
          <w:rFonts w:ascii="Verdana" w:hAnsi="Verdana" w:cs="Arial"/>
          <w:b/>
          <w:sz w:val="18"/>
          <w:szCs w:val="18"/>
        </w:rPr>
        <w:t>milliards d’</w:t>
      </w:r>
      <w:r w:rsidR="004119FE" w:rsidRPr="002A4A0D">
        <w:rPr>
          <w:rFonts w:ascii="Verdana" w:hAnsi="Verdana" w:cs="Arial"/>
          <w:b/>
          <w:sz w:val="18"/>
          <w:szCs w:val="18"/>
        </w:rPr>
        <w:t>euro</w:t>
      </w:r>
      <w:r>
        <w:rPr>
          <w:rFonts w:ascii="Verdana" w:hAnsi="Verdana" w:cs="Arial"/>
          <w:b/>
          <w:sz w:val="18"/>
          <w:szCs w:val="18"/>
        </w:rPr>
        <w:t>s</w:t>
      </w:r>
      <w:r w:rsidR="004119FE" w:rsidRPr="002A4A0D">
        <w:rPr>
          <w:rFonts w:ascii="Verdana" w:hAnsi="Verdana" w:cs="Arial"/>
          <w:b/>
          <w:sz w:val="18"/>
          <w:szCs w:val="18"/>
        </w:rPr>
        <w:t xml:space="preserve">. </w:t>
      </w:r>
      <w:r>
        <w:rPr>
          <w:rFonts w:ascii="Verdana" w:hAnsi="Verdana" w:cs="Arial"/>
          <w:b/>
          <w:sz w:val="18"/>
          <w:szCs w:val="18"/>
        </w:rPr>
        <w:t xml:space="preserve">L’emploi a augmenté </w:t>
      </w:r>
      <w:r w:rsidR="00AE2C75">
        <w:rPr>
          <w:rFonts w:ascii="Verdana" w:hAnsi="Verdana" w:cs="Arial"/>
          <w:b/>
          <w:sz w:val="18"/>
          <w:szCs w:val="18"/>
        </w:rPr>
        <w:t xml:space="preserve">de 2% </w:t>
      </w:r>
      <w:r>
        <w:rPr>
          <w:rFonts w:ascii="Verdana" w:hAnsi="Verdana" w:cs="Arial"/>
          <w:b/>
          <w:sz w:val="18"/>
          <w:szCs w:val="18"/>
        </w:rPr>
        <w:t>pour la troisième année consécutive</w:t>
      </w:r>
      <w:r w:rsidR="00AE2C75">
        <w:rPr>
          <w:rFonts w:ascii="Verdana" w:hAnsi="Verdana" w:cs="Arial"/>
          <w:b/>
          <w:sz w:val="18"/>
          <w:szCs w:val="18"/>
        </w:rPr>
        <w:t>.</w:t>
      </w:r>
      <w:r>
        <w:rPr>
          <w:rFonts w:ascii="Verdana" w:hAnsi="Verdana" w:cs="Arial"/>
          <w:b/>
          <w:sz w:val="18"/>
          <w:szCs w:val="18"/>
        </w:rPr>
        <w:t xml:space="preserve"> </w:t>
      </w:r>
      <w:r w:rsidRPr="002A4A0D">
        <w:rPr>
          <w:rFonts w:ascii="Verdana" w:hAnsi="Verdana" w:cs="Arial"/>
          <w:b/>
          <w:sz w:val="18"/>
          <w:szCs w:val="18"/>
        </w:rPr>
        <w:t xml:space="preserve">La balance commerciale </w:t>
      </w:r>
      <w:r>
        <w:rPr>
          <w:rFonts w:ascii="Verdana" w:hAnsi="Verdana" w:cs="Arial"/>
          <w:b/>
          <w:sz w:val="18"/>
          <w:szCs w:val="18"/>
        </w:rPr>
        <w:t>pour les produits laitiers s’est considérablement améliorée</w:t>
      </w:r>
      <w:r w:rsidR="00AD72A1" w:rsidRPr="002A4A0D">
        <w:rPr>
          <w:rFonts w:ascii="Verdana" w:hAnsi="Verdana" w:cs="Arial"/>
          <w:b/>
          <w:sz w:val="18"/>
          <w:szCs w:val="18"/>
        </w:rPr>
        <w:t xml:space="preserve">. </w:t>
      </w:r>
    </w:p>
    <w:p w:rsidR="00535638" w:rsidRPr="00AE2C75" w:rsidRDefault="00951061" w:rsidP="00FA2784">
      <w:pPr>
        <w:pStyle w:val="Plattetekst2"/>
        <w:spacing w:before="240" w:after="0"/>
        <w:rPr>
          <w:rFonts w:ascii="Verdana" w:hAnsi="Verdana" w:cs="Arial"/>
          <w:b/>
          <w:sz w:val="18"/>
          <w:szCs w:val="18"/>
          <w:lang w:val="fr-BE"/>
        </w:rPr>
      </w:pPr>
      <w:r w:rsidRPr="00AE2C75">
        <w:rPr>
          <w:rFonts w:ascii="Verdana" w:hAnsi="Verdana" w:cs="Arial"/>
          <w:b/>
          <w:sz w:val="18"/>
          <w:szCs w:val="18"/>
          <w:lang w:val="fr-BE"/>
        </w:rPr>
        <w:t>M</w:t>
      </w:r>
      <w:r w:rsidR="002A4A0D" w:rsidRPr="00AE2C75">
        <w:rPr>
          <w:rFonts w:ascii="Verdana" w:hAnsi="Verdana" w:cs="Arial"/>
          <w:b/>
          <w:sz w:val="18"/>
          <w:szCs w:val="18"/>
          <w:lang w:val="fr-BE"/>
        </w:rPr>
        <w:t>oins d’eau consommée</w:t>
      </w:r>
      <w:r w:rsidR="007116E1" w:rsidRPr="00AE2C75">
        <w:rPr>
          <w:rFonts w:ascii="Verdana" w:hAnsi="Verdana" w:cs="Arial"/>
          <w:b/>
          <w:sz w:val="18"/>
          <w:szCs w:val="18"/>
          <w:lang w:val="fr-BE"/>
        </w:rPr>
        <w:t xml:space="preserve"> </w:t>
      </w:r>
    </w:p>
    <w:p w:rsidR="00604A99" w:rsidRPr="00113DE8" w:rsidRDefault="00113DE8" w:rsidP="0056549F">
      <w:pPr>
        <w:pStyle w:val="Plattetekst2"/>
        <w:spacing w:before="0" w:after="0"/>
        <w:rPr>
          <w:rFonts w:ascii="Verdana" w:hAnsi="Verdana" w:cs="Arial"/>
          <w:bCs/>
          <w:sz w:val="18"/>
          <w:szCs w:val="18"/>
          <w:lang w:val="fr-BE"/>
        </w:rPr>
      </w:pPr>
      <w:r w:rsidRPr="00113DE8">
        <w:rPr>
          <w:rFonts w:ascii="Verdana" w:hAnsi="Verdana" w:cs="Arial"/>
          <w:bCs/>
          <w:sz w:val="18"/>
          <w:szCs w:val="18"/>
          <w:lang w:val="fr-BE"/>
        </w:rPr>
        <w:t xml:space="preserve">La sécheresse </w:t>
      </w:r>
      <w:r w:rsidR="00AE2C75">
        <w:rPr>
          <w:rFonts w:ascii="Verdana" w:hAnsi="Verdana" w:cs="Arial"/>
          <w:bCs/>
          <w:sz w:val="18"/>
          <w:szCs w:val="18"/>
          <w:lang w:val="fr-BE"/>
        </w:rPr>
        <w:t xml:space="preserve">persistante </w:t>
      </w:r>
      <w:r w:rsidRPr="00113DE8">
        <w:rPr>
          <w:rFonts w:ascii="Verdana" w:hAnsi="Verdana" w:cs="Arial"/>
          <w:bCs/>
          <w:sz w:val="18"/>
          <w:szCs w:val="18"/>
          <w:lang w:val="fr-BE"/>
        </w:rPr>
        <w:t xml:space="preserve">en </w:t>
      </w:r>
      <w:r w:rsidR="00951061" w:rsidRPr="00113DE8">
        <w:rPr>
          <w:rFonts w:ascii="Verdana" w:hAnsi="Verdana" w:cs="Arial"/>
          <w:bCs/>
          <w:sz w:val="18"/>
          <w:szCs w:val="18"/>
          <w:lang w:val="fr-BE"/>
        </w:rPr>
        <w:t>2018 e</w:t>
      </w:r>
      <w:r w:rsidRPr="00113DE8">
        <w:rPr>
          <w:rFonts w:ascii="Verdana" w:hAnsi="Verdana" w:cs="Arial"/>
          <w:bCs/>
          <w:sz w:val="18"/>
          <w:szCs w:val="18"/>
          <w:lang w:val="fr-BE"/>
        </w:rPr>
        <w:t xml:space="preserve">t en début d’année </w:t>
      </w:r>
      <w:r w:rsidR="00951061" w:rsidRPr="00113DE8">
        <w:rPr>
          <w:rFonts w:ascii="Verdana" w:hAnsi="Verdana" w:cs="Arial"/>
          <w:bCs/>
          <w:sz w:val="18"/>
          <w:szCs w:val="18"/>
          <w:lang w:val="fr-BE"/>
        </w:rPr>
        <w:t xml:space="preserve">2019 </w:t>
      </w:r>
      <w:r w:rsidRPr="00113DE8">
        <w:rPr>
          <w:rFonts w:ascii="Verdana" w:hAnsi="Verdana" w:cs="Arial"/>
          <w:bCs/>
          <w:sz w:val="18"/>
          <w:szCs w:val="18"/>
          <w:lang w:val="fr-BE"/>
        </w:rPr>
        <w:t xml:space="preserve">a de nouveau </w:t>
      </w:r>
      <w:r w:rsidR="003021E0">
        <w:rPr>
          <w:rFonts w:ascii="Verdana" w:hAnsi="Verdana" w:cs="Arial"/>
          <w:bCs/>
          <w:sz w:val="18"/>
          <w:szCs w:val="18"/>
          <w:lang w:val="fr-BE"/>
        </w:rPr>
        <w:t xml:space="preserve">souligné </w:t>
      </w:r>
      <w:r w:rsidRPr="00113DE8">
        <w:rPr>
          <w:rFonts w:ascii="Verdana" w:hAnsi="Verdana" w:cs="Arial"/>
          <w:bCs/>
          <w:sz w:val="18"/>
          <w:szCs w:val="18"/>
          <w:lang w:val="fr-BE"/>
        </w:rPr>
        <w:t xml:space="preserve">que nous devons utiliser </w:t>
      </w:r>
      <w:r w:rsidR="00AE2C75">
        <w:rPr>
          <w:rFonts w:ascii="Verdana" w:hAnsi="Verdana" w:cs="Arial"/>
          <w:bCs/>
          <w:sz w:val="18"/>
          <w:szCs w:val="18"/>
          <w:lang w:val="fr-BE"/>
        </w:rPr>
        <w:t>l’</w:t>
      </w:r>
      <w:r w:rsidRPr="00113DE8">
        <w:rPr>
          <w:rFonts w:ascii="Verdana" w:hAnsi="Verdana" w:cs="Arial"/>
          <w:bCs/>
          <w:sz w:val="18"/>
          <w:szCs w:val="18"/>
          <w:lang w:val="fr-BE"/>
        </w:rPr>
        <w:t>eau intellige</w:t>
      </w:r>
      <w:r w:rsidR="00AE2C75">
        <w:rPr>
          <w:rFonts w:ascii="Verdana" w:hAnsi="Verdana" w:cs="Arial"/>
          <w:bCs/>
          <w:sz w:val="18"/>
          <w:szCs w:val="18"/>
          <w:lang w:val="fr-BE"/>
        </w:rPr>
        <w:t>mment</w:t>
      </w:r>
      <w:r w:rsidR="00951061" w:rsidRPr="00113DE8">
        <w:rPr>
          <w:rFonts w:ascii="Verdana" w:hAnsi="Verdana" w:cs="Arial"/>
          <w:bCs/>
          <w:sz w:val="18"/>
          <w:szCs w:val="18"/>
          <w:lang w:val="fr-BE"/>
        </w:rPr>
        <w:t xml:space="preserve">. </w:t>
      </w:r>
      <w:r w:rsidRPr="00113DE8">
        <w:rPr>
          <w:rFonts w:ascii="Verdana" w:hAnsi="Verdana" w:cs="Arial"/>
          <w:bCs/>
          <w:sz w:val="18"/>
          <w:szCs w:val="18"/>
          <w:lang w:val="fr-BE"/>
        </w:rPr>
        <w:t xml:space="preserve">La consommation de l’eau est dès lors un des principaux critères du monitoring </w:t>
      </w:r>
      <w:r>
        <w:rPr>
          <w:rFonts w:ascii="Verdana" w:hAnsi="Verdana" w:cs="Arial"/>
          <w:bCs/>
          <w:sz w:val="18"/>
          <w:szCs w:val="18"/>
          <w:lang w:val="fr-BE"/>
        </w:rPr>
        <w:t>de la durabilité réalisé chaque année par l’industrie laitière</w:t>
      </w:r>
      <w:r w:rsidR="00951061" w:rsidRPr="00113DE8">
        <w:rPr>
          <w:rFonts w:ascii="Verdana" w:hAnsi="Verdana" w:cs="Arial"/>
          <w:bCs/>
          <w:sz w:val="18"/>
          <w:szCs w:val="18"/>
          <w:lang w:val="fr-BE"/>
        </w:rPr>
        <w:t xml:space="preserve">. </w:t>
      </w:r>
      <w:r w:rsidRPr="00113DE8">
        <w:rPr>
          <w:rFonts w:ascii="Verdana" w:hAnsi="Verdana" w:cs="Arial"/>
          <w:bCs/>
          <w:sz w:val="18"/>
          <w:szCs w:val="18"/>
          <w:lang w:val="fr-BE"/>
        </w:rPr>
        <w:t xml:space="preserve">Depuis </w:t>
      </w:r>
      <w:r w:rsidR="00951061" w:rsidRPr="00113DE8">
        <w:rPr>
          <w:rFonts w:ascii="Verdana" w:hAnsi="Verdana" w:cs="Arial"/>
          <w:bCs/>
          <w:sz w:val="18"/>
          <w:szCs w:val="18"/>
          <w:lang w:val="fr-BE"/>
        </w:rPr>
        <w:t>2008</w:t>
      </w:r>
      <w:r w:rsidRPr="00113DE8">
        <w:rPr>
          <w:rFonts w:ascii="Verdana" w:hAnsi="Verdana" w:cs="Arial"/>
          <w:bCs/>
          <w:sz w:val="18"/>
          <w:szCs w:val="18"/>
          <w:lang w:val="fr-BE"/>
        </w:rPr>
        <w:t>, la consommation d’eau</w:t>
      </w:r>
      <w:r w:rsidR="00951061" w:rsidRPr="00113DE8">
        <w:rPr>
          <w:rFonts w:ascii="Verdana" w:hAnsi="Verdana" w:cs="Arial"/>
          <w:bCs/>
          <w:sz w:val="18"/>
          <w:szCs w:val="18"/>
          <w:lang w:val="fr-BE"/>
        </w:rPr>
        <w:t xml:space="preserve">, </w:t>
      </w:r>
      <w:r w:rsidRPr="00113DE8">
        <w:rPr>
          <w:rFonts w:ascii="Verdana" w:hAnsi="Verdana" w:cs="Arial"/>
          <w:bCs/>
          <w:sz w:val="18"/>
          <w:szCs w:val="18"/>
          <w:lang w:val="fr-BE"/>
        </w:rPr>
        <w:t xml:space="preserve">exprimée en </w:t>
      </w:r>
      <w:r w:rsidR="00951061" w:rsidRPr="00113DE8">
        <w:rPr>
          <w:rFonts w:ascii="Verdana" w:hAnsi="Verdana" w:cs="Arial"/>
          <w:bCs/>
          <w:sz w:val="18"/>
          <w:szCs w:val="18"/>
          <w:lang w:val="fr-BE"/>
        </w:rPr>
        <w:t>1.000 litr</w:t>
      </w:r>
      <w:r w:rsidRPr="00113DE8">
        <w:rPr>
          <w:rFonts w:ascii="Verdana" w:hAnsi="Verdana" w:cs="Arial"/>
          <w:bCs/>
          <w:sz w:val="18"/>
          <w:szCs w:val="18"/>
          <w:lang w:val="fr-BE"/>
        </w:rPr>
        <w:t>es de lait transformé</w:t>
      </w:r>
      <w:r w:rsidR="00951061" w:rsidRPr="00113DE8">
        <w:rPr>
          <w:rFonts w:ascii="Verdana" w:hAnsi="Verdana" w:cs="Arial"/>
          <w:bCs/>
          <w:sz w:val="18"/>
          <w:szCs w:val="18"/>
          <w:lang w:val="fr-BE"/>
        </w:rPr>
        <w:t xml:space="preserve">, </w:t>
      </w:r>
      <w:r>
        <w:rPr>
          <w:rFonts w:ascii="Verdana" w:hAnsi="Verdana" w:cs="Arial"/>
          <w:bCs/>
          <w:sz w:val="18"/>
          <w:szCs w:val="18"/>
          <w:lang w:val="fr-BE"/>
        </w:rPr>
        <w:t xml:space="preserve">a diminué de </w:t>
      </w:r>
      <w:r w:rsidR="00951061" w:rsidRPr="00113DE8">
        <w:rPr>
          <w:rFonts w:ascii="Verdana" w:hAnsi="Verdana" w:cs="Arial"/>
          <w:bCs/>
          <w:sz w:val="18"/>
          <w:szCs w:val="18"/>
          <w:lang w:val="fr-BE"/>
        </w:rPr>
        <w:t xml:space="preserve">30%. </w:t>
      </w:r>
      <w:r w:rsidRPr="00113DE8">
        <w:rPr>
          <w:rFonts w:ascii="Verdana" w:hAnsi="Verdana" w:cs="Arial"/>
          <w:bCs/>
          <w:sz w:val="18"/>
          <w:szCs w:val="18"/>
          <w:lang w:val="fr-BE"/>
        </w:rPr>
        <w:t>Ce beau résultat est dû à la m</w:t>
      </w:r>
      <w:r w:rsidR="00604A99" w:rsidRPr="00113DE8">
        <w:rPr>
          <w:rFonts w:ascii="Verdana" w:hAnsi="Verdana" w:cs="Arial"/>
          <w:bCs/>
          <w:sz w:val="18"/>
          <w:szCs w:val="18"/>
          <w:lang w:val="fr-BE"/>
        </w:rPr>
        <w:t>odernis</w:t>
      </w:r>
      <w:r w:rsidRPr="00113DE8">
        <w:rPr>
          <w:rFonts w:ascii="Verdana" w:hAnsi="Verdana" w:cs="Arial"/>
          <w:bCs/>
          <w:sz w:val="18"/>
          <w:szCs w:val="18"/>
          <w:lang w:val="fr-BE"/>
        </w:rPr>
        <w:t>ation de l’appareil de production</w:t>
      </w:r>
      <w:r w:rsidR="00604A99" w:rsidRPr="00113DE8">
        <w:rPr>
          <w:rFonts w:ascii="Verdana" w:hAnsi="Verdana" w:cs="Arial"/>
          <w:bCs/>
          <w:sz w:val="18"/>
          <w:szCs w:val="18"/>
          <w:lang w:val="fr-BE"/>
        </w:rPr>
        <w:t xml:space="preserve">, </w:t>
      </w:r>
      <w:r w:rsidRPr="00113DE8">
        <w:rPr>
          <w:rFonts w:ascii="Verdana" w:hAnsi="Verdana" w:cs="Arial"/>
          <w:bCs/>
          <w:sz w:val="18"/>
          <w:szCs w:val="18"/>
          <w:lang w:val="fr-BE"/>
        </w:rPr>
        <w:t xml:space="preserve">aux gains </w:t>
      </w:r>
      <w:r w:rsidR="00A7509D">
        <w:rPr>
          <w:rFonts w:ascii="Verdana" w:hAnsi="Verdana" w:cs="Arial"/>
          <w:bCs/>
          <w:sz w:val="18"/>
          <w:szCs w:val="18"/>
          <w:lang w:val="fr-BE"/>
        </w:rPr>
        <w:t>d’</w:t>
      </w:r>
      <w:r w:rsidR="00604A99" w:rsidRPr="00113DE8">
        <w:rPr>
          <w:rFonts w:ascii="Verdana" w:hAnsi="Verdana" w:cs="Arial"/>
          <w:bCs/>
          <w:sz w:val="18"/>
          <w:szCs w:val="18"/>
          <w:lang w:val="fr-BE"/>
        </w:rPr>
        <w:t>effic</w:t>
      </w:r>
      <w:r w:rsidR="00A7509D">
        <w:rPr>
          <w:rFonts w:ascii="Verdana" w:hAnsi="Verdana" w:cs="Arial"/>
          <w:bCs/>
          <w:sz w:val="18"/>
          <w:szCs w:val="18"/>
          <w:lang w:val="fr-BE"/>
        </w:rPr>
        <w:t>acité</w:t>
      </w:r>
      <w:r w:rsidRPr="00113DE8">
        <w:rPr>
          <w:rFonts w:ascii="Verdana" w:hAnsi="Verdana" w:cs="Arial"/>
          <w:bCs/>
          <w:sz w:val="18"/>
          <w:szCs w:val="18"/>
          <w:lang w:val="fr-BE"/>
        </w:rPr>
        <w:t xml:space="preserve"> et aux programmes d’</w:t>
      </w:r>
      <w:r w:rsidR="00A7509D">
        <w:rPr>
          <w:rFonts w:ascii="Verdana" w:hAnsi="Verdana" w:cs="Arial"/>
          <w:bCs/>
          <w:sz w:val="18"/>
          <w:szCs w:val="18"/>
          <w:lang w:val="fr-BE"/>
        </w:rPr>
        <w:t>économie</w:t>
      </w:r>
      <w:r w:rsidR="00604A99" w:rsidRPr="00113DE8">
        <w:rPr>
          <w:rFonts w:ascii="Verdana" w:hAnsi="Verdana" w:cs="Arial"/>
          <w:bCs/>
          <w:sz w:val="18"/>
          <w:szCs w:val="18"/>
          <w:lang w:val="fr-BE"/>
        </w:rPr>
        <w:t xml:space="preserve">. </w:t>
      </w:r>
      <w:r w:rsidRPr="00113DE8">
        <w:rPr>
          <w:rFonts w:ascii="Verdana" w:hAnsi="Verdana" w:cs="Arial"/>
          <w:bCs/>
          <w:sz w:val="18"/>
          <w:szCs w:val="18"/>
          <w:lang w:val="fr-BE"/>
        </w:rPr>
        <w:t>Les entreprises transform</w:t>
      </w:r>
      <w:r w:rsidR="003021E0">
        <w:rPr>
          <w:rFonts w:ascii="Verdana" w:hAnsi="Verdana" w:cs="Arial"/>
          <w:bCs/>
          <w:sz w:val="18"/>
          <w:szCs w:val="18"/>
          <w:lang w:val="fr-BE"/>
        </w:rPr>
        <w:t xml:space="preserve">atrices de </w:t>
      </w:r>
      <w:r>
        <w:rPr>
          <w:rFonts w:ascii="Verdana" w:hAnsi="Verdana" w:cs="Arial"/>
          <w:bCs/>
          <w:sz w:val="18"/>
          <w:szCs w:val="18"/>
          <w:lang w:val="fr-BE"/>
        </w:rPr>
        <w:t xml:space="preserve">lait </w:t>
      </w:r>
      <w:r w:rsidR="00604A99" w:rsidRPr="00113DE8">
        <w:rPr>
          <w:rFonts w:ascii="Verdana" w:hAnsi="Verdana" w:cs="Arial"/>
          <w:bCs/>
          <w:sz w:val="18"/>
          <w:szCs w:val="18"/>
          <w:lang w:val="fr-BE"/>
        </w:rPr>
        <w:t>invest</w:t>
      </w:r>
      <w:r>
        <w:rPr>
          <w:rFonts w:ascii="Verdana" w:hAnsi="Verdana" w:cs="Arial"/>
          <w:bCs/>
          <w:sz w:val="18"/>
          <w:szCs w:val="18"/>
          <w:lang w:val="fr-BE"/>
        </w:rPr>
        <w:t>issent actuellement dans une série de projets qui permettront de réduire davantage la consommation d’eau à l’avenir</w:t>
      </w:r>
      <w:r w:rsidR="00604A99" w:rsidRPr="00113DE8">
        <w:rPr>
          <w:rFonts w:ascii="Verdana" w:hAnsi="Verdana" w:cs="Arial"/>
          <w:bCs/>
          <w:sz w:val="18"/>
          <w:szCs w:val="18"/>
          <w:lang w:val="fr-BE"/>
        </w:rPr>
        <w:t xml:space="preserve">. </w:t>
      </w:r>
      <w:r w:rsidRPr="00113DE8">
        <w:rPr>
          <w:rFonts w:ascii="Verdana" w:hAnsi="Verdana" w:cs="Arial"/>
          <w:bCs/>
          <w:sz w:val="18"/>
          <w:szCs w:val="18"/>
          <w:lang w:val="fr-BE"/>
        </w:rPr>
        <w:t>La réutilisation des eaux industrielles</w:t>
      </w:r>
      <w:r w:rsidR="00604A99" w:rsidRPr="00113DE8">
        <w:rPr>
          <w:rFonts w:ascii="Verdana" w:hAnsi="Verdana" w:cs="Arial"/>
          <w:bCs/>
          <w:sz w:val="18"/>
          <w:szCs w:val="18"/>
          <w:lang w:val="fr-BE"/>
        </w:rPr>
        <w:t>, ma</w:t>
      </w:r>
      <w:r w:rsidRPr="00113DE8">
        <w:rPr>
          <w:rFonts w:ascii="Verdana" w:hAnsi="Verdana" w:cs="Arial"/>
          <w:bCs/>
          <w:sz w:val="18"/>
          <w:szCs w:val="18"/>
          <w:lang w:val="fr-BE"/>
        </w:rPr>
        <w:t>is aussi de l’eau qui est générée à partir du l</w:t>
      </w:r>
      <w:r>
        <w:rPr>
          <w:rFonts w:ascii="Verdana" w:hAnsi="Verdana" w:cs="Arial"/>
          <w:bCs/>
          <w:sz w:val="18"/>
          <w:szCs w:val="18"/>
          <w:lang w:val="fr-BE"/>
        </w:rPr>
        <w:t>a</w:t>
      </w:r>
      <w:r w:rsidRPr="00113DE8">
        <w:rPr>
          <w:rFonts w:ascii="Verdana" w:hAnsi="Verdana" w:cs="Arial"/>
          <w:bCs/>
          <w:sz w:val="18"/>
          <w:szCs w:val="18"/>
          <w:lang w:val="fr-BE"/>
        </w:rPr>
        <w:t>i</w:t>
      </w:r>
      <w:r>
        <w:rPr>
          <w:rFonts w:ascii="Verdana" w:hAnsi="Verdana" w:cs="Arial"/>
          <w:bCs/>
          <w:sz w:val="18"/>
          <w:szCs w:val="18"/>
          <w:lang w:val="fr-BE"/>
        </w:rPr>
        <w:t>t</w:t>
      </w:r>
      <w:r w:rsidRPr="00113DE8">
        <w:rPr>
          <w:rFonts w:ascii="Verdana" w:hAnsi="Verdana" w:cs="Arial"/>
          <w:bCs/>
          <w:sz w:val="18"/>
          <w:szCs w:val="18"/>
          <w:lang w:val="fr-BE"/>
        </w:rPr>
        <w:t xml:space="preserve"> pend</w:t>
      </w:r>
      <w:r>
        <w:rPr>
          <w:rFonts w:ascii="Verdana" w:hAnsi="Verdana" w:cs="Arial"/>
          <w:bCs/>
          <w:sz w:val="18"/>
          <w:szCs w:val="18"/>
          <w:lang w:val="fr-BE"/>
        </w:rPr>
        <w:t>an</w:t>
      </w:r>
      <w:r w:rsidRPr="00113DE8">
        <w:rPr>
          <w:rFonts w:ascii="Verdana" w:hAnsi="Verdana" w:cs="Arial"/>
          <w:bCs/>
          <w:sz w:val="18"/>
          <w:szCs w:val="18"/>
          <w:lang w:val="fr-BE"/>
        </w:rPr>
        <w:t>t la transformation</w:t>
      </w:r>
      <w:r w:rsidR="003021E0">
        <w:rPr>
          <w:rFonts w:ascii="Verdana" w:hAnsi="Verdana" w:cs="Arial"/>
          <w:bCs/>
          <w:sz w:val="18"/>
          <w:szCs w:val="18"/>
          <w:lang w:val="fr-BE"/>
        </w:rPr>
        <w:t>,</w:t>
      </w:r>
      <w:r w:rsidR="00604A99" w:rsidRPr="00113DE8">
        <w:rPr>
          <w:rFonts w:ascii="Verdana" w:hAnsi="Verdana" w:cs="Arial"/>
          <w:bCs/>
          <w:sz w:val="18"/>
          <w:szCs w:val="18"/>
          <w:lang w:val="fr-BE"/>
        </w:rPr>
        <w:t xml:space="preserve"> </w:t>
      </w:r>
      <w:r>
        <w:rPr>
          <w:rFonts w:ascii="Verdana" w:hAnsi="Verdana" w:cs="Arial"/>
          <w:bCs/>
          <w:sz w:val="18"/>
          <w:szCs w:val="18"/>
          <w:lang w:val="fr-BE"/>
        </w:rPr>
        <w:t xml:space="preserve">offre encore </w:t>
      </w:r>
      <w:r w:rsidR="003021E0">
        <w:rPr>
          <w:rFonts w:ascii="Verdana" w:hAnsi="Verdana" w:cs="Arial"/>
          <w:bCs/>
          <w:sz w:val="18"/>
          <w:szCs w:val="18"/>
          <w:lang w:val="fr-BE"/>
        </w:rPr>
        <w:t>de grandes opportunités</w:t>
      </w:r>
      <w:r w:rsidR="00604A99" w:rsidRPr="00113DE8">
        <w:rPr>
          <w:rFonts w:ascii="Verdana" w:hAnsi="Verdana" w:cs="Arial"/>
          <w:bCs/>
          <w:sz w:val="18"/>
          <w:szCs w:val="18"/>
          <w:lang w:val="fr-BE"/>
        </w:rPr>
        <w:t xml:space="preserve">. </w:t>
      </w:r>
    </w:p>
    <w:p w:rsidR="0008566C" w:rsidRPr="002A4A0D" w:rsidRDefault="002A4A0D" w:rsidP="00C22545">
      <w:pPr>
        <w:pStyle w:val="Plattetekst2"/>
        <w:spacing w:after="0"/>
        <w:rPr>
          <w:rFonts w:ascii="Verdana" w:hAnsi="Verdana" w:cs="Arial"/>
          <w:b/>
          <w:sz w:val="18"/>
          <w:szCs w:val="18"/>
          <w:lang w:val="fr-BE"/>
        </w:rPr>
      </w:pPr>
      <w:r w:rsidRPr="002A4A0D">
        <w:rPr>
          <w:rFonts w:ascii="Verdana" w:hAnsi="Verdana" w:cs="Arial"/>
          <w:b/>
          <w:sz w:val="18"/>
          <w:szCs w:val="18"/>
          <w:lang w:val="fr-BE"/>
        </w:rPr>
        <w:t>L’industrie laiti</w:t>
      </w:r>
      <w:r>
        <w:rPr>
          <w:rFonts w:ascii="Verdana" w:hAnsi="Verdana" w:cs="Arial"/>
          <w:b/>
          <w:sz w:val="18"/>
          <w:szCs w:val="18"/>
          <w:lang w:val="fr-BE"/>
        </w:rPr>
        <w:t>ère</w:t>
      </w:r>
      <w:r w:rsidRPr="002A4A0D">
        <w:rPr>
          <w:rFonts w:ascii="Verdana" w:hAnsi="Verdana" w:cs="Arial"/>
          <w:b/>
          <w:sz w:val="18"/>
          <w:szCs w:val="18"/>
          <w:lang w:val="fr-BE"/>
        </w:rPr>
        <w:t xml:space="preserve"> poursuit sa croissance durable</w:t>
      </w:r>
      <w:r w:rsidR="0093236A" w:rsidRPr="002A4A0D">
        <w:rPr>
          <w:rFonts w:ascii="Verdana" w:hAnsi="Verdana" w:cs="Arial"/>
          <w:b/>
          <w:sz w:val="18"/>
          <w:szCs w:val="18"/>
          <w:lang w:val="fr-BE"/>
        </w:rPr>
        <w:t xml:space="preserve"> </w:t>
      </w:r>
    </w:p>
    <w:p w:rsidR="00574F9F" w:rsidRPr="006F4C98" w:rsidRDefault="00FF3721" w:rsidP="0056549F">
      <w:pPr>
        <w:pStyle w:val="Plattetekst2"/>
        <w:spacing w:before="0" w:after="0"/>
        <w:rPr>
          <w:rFonts w:ascii="Verdana" w:hAnsi="Verdana" w:cs="Arial"/>
          <w:sz w:val="18"/>
          <w:szCs w:val="18"/>
          <w:lang w:val="fr-BE"/>
        </w:rPr>
      </w:pPr>
      <w:r w:rsidRPr="00FF3721">
        <w:rPr>
          <w:rFonts w:ascii="Verdana" w:hAnsi="Verdana" w:cs="Arial"/>
          <w:sz w:val="18"/>
          <w:szCs w:val="18"/>
          <w:lang w:val="fr-BE"/>
        </w:rPr>
        <w:t>E</w:t>
      </w:r>
      <w:r w:rsidR="0093236A" w:rsidRPr="00FF3721">
        <w:rPr>
          <w:rFonts w:ascii="Verdana" w:hAnsi="Verdana" w:cs="Arial"/>
          <w:sz w:val="18"/>
          <w:szCs w:val="18"/>
          <w:lang w:val="fr-BE"/>
        </w:rPr>
        <w:t>n 201</w:t>
      </w:r>
      <w:r w:rsidR="001B535D" w:rsidRPr="00FF3721">
        <w:rPr>
          <w:rFonts w:ascii="Verdana" w:hAnsi="Verdana" w:cs="Arial"/>
          <w:sz w:val="18"/>
          <w:szCs w:val="18"/>
          <w:lang w:val="fr-BE"/>
        </w:rPr>
        <w:t>8</w:t>
      </w:r>
      <w:r w:rsidRPr="00FF3721">
        <w:rPr>
          <w:rFonts w:ascii="Verdana" w:hAnsi="Verdana" w:cs="Arial"/>
          <w:sz w:val="18"/>
          <w:szCs w:val="18"/>
          <w:lang w:val="fr-BE"/>
        </w:rPr>
        <w:t>, l’industrie la</w:t>
      </w:r>
      <w:r>
        <w:rPr>
          <w:rFonts w:ascii="Verdana" w:hAnsi="Verdana" w:cs="Arial"/>
          <w:sz w:val="18"/>
          <w:szCs w:val="18"/>
          <w:lang w:val="fr-BE"/>
        </w:rPr>
        <w:t>i</w:t>
      </w:r>
      <w:r w:rsidRPr="00FF3721">
        <w:rPr>
          <w:rFonts w:ascii="Verdana" w:hAnsi="Verdana" w:cs="Arial"/>
          <w:sz w:val="18"/>
          <w:szCs w:val="18"/>
          <w:lang w:val="fr-BE"/>
        </w:rPr>
        <w:t xml:space="preserve">tière a transformé </w:t>
      </w:r>
      <w:r w:rsidR="001B535D" w:rsidRPr="00FF3721">
        <w:rPr>
          <w:rFonts w:ascii="Verdana" w:hAnsi="Verdana" w:cs="Arial"/>
          <w:sz w:val="18"/>
          <w:szCs w:val="18"/>
          <w:lang w:val="fr-BE"/>
        </w:rPr>
        <w:t xml:space="preserve">4,9 </w:t>
      </w:r>
      <w:r>
        <w:rPr>
          <w:rFonts w:ascii="Verdana" w:hAnsi="Verdana" w:cs="Arial"/>
          <w:sz w:val="18"/>
          <w:szCs w:val="18"/>
          <w:lang w:val="fr-BE"/>
        </w:rPr>
        <w:t xml:space="preserve">milliards </w:t>
      </w:r>
      <w:r w:rsidRPr="00FF3721">
        <w:rPr>
          <w:rFonts w:ascii="Verdana" w:hAnsi="Verdana" w:cs="Arial"/>
          <w:sz w:val="18"/>
          <w:szCs w:val="18"/>
          <w:lang w:val="fr-BE"/>
        </w:rPr>
        <w:t>de litres de lait</w:t>
      </w:r>
      <w:r w:rsidR="001B535D" w:rsidRPr="00FF3721">
        <w:rPr>
          <w:rFonts w:ascii="Verdana" w:hAnsi="Verdana" w:cs="Arial"/>
          <w:sz w:val="18"/>
          <w:szCs w:val="18"/>
          <w:lang w:val="fr-BE"/>
        </w:rPr>
        <w:t xml:space="preserve">, </w:t>
      </w:r>
      <w:r w:rsidRPr="00FF3721">
        <w:rPr>
          <w:rFonts w:ascii="Verdana" w:hAnsi="Verdana" w:cs="Arial"/>
          <w:sz w:val="18"/>
          <w:szCs w:val="18"/>
          <w:lang w:val="fr-BE"/>
        </w:rPr>
        <w:t xml:space="preserve">soit une hausse de </w:t>
      </w:r>
      <w:r w:rsidR="001B535D" w:rsidRPr="00FF3721">
        <w:rPr>
          <w:rFonts w:ascii="Verdana" w:hAnsi="Verdana" w:cs="Arial"/>
          <w:sz w:val="18"/>
          <w:szCs w:val="18"/>
          <w:lang w:val="fr-BE"/>
        </w:rPr>
        <w:t xml:space="preserve">4%. </w:t>
      </w:r>
      <w:r w:rsidRPr="00FF3721">
        <w:rPr>
          <w:rFonts w:ascii="Verdana" w:hAnsi="Verdana" w:cs="Arial"/>
          <w:sz w:val="18"/>
          <w:szCs w:val="18"/>
          <w:lang w:val="fr-BE"/>
        </w:rPr>
        <w:t>Les boissons lactées</w:t>
      </w:r>
      <w:r w:rsidR="00187594" w:rsidRPr="00FF3721">
        <w:rPr>
          <w:rFonts w:ascii="Verdana" w:hAnsi="Verdana" w:cs="Arial"/>
          <w:sz w:val="18"/>
          <w:szCs w:val="18"/>
          <w:lang w:val="fr-BE"/>
        </w:rPr>
        <w:t xml:space="preserve">, </w:t>
      </w:r>
      <w:r w:rsidRPr="00FF3721">
        <w:rPr>
          <w:rFonts w:ascii="Verdana" w:hAnsi="Verdana" w:cs="Arial"/>
          <w:sz w:val="18"/>
          <w:szCs w:val="18"/>
          <w:lang w:val="fr-BE"/>
        </w:rPr>
        <w:t xml:space="preserve">le beurre et la poudre de lait </w:t>
      </w:r>
      <w:r w:rsidR="006F4C98">
        <w:rPr>
          <w:rFonts w:ascii="Verdana" w:hAnsi="Verdana" w:cs="Arial"/>
          <w:sz w:val="18"/>
          <w:szCs w:val="18"/>
          <w:lang w:val="fr-BE"/>
        </w:rPr>
        <w:t>ont connu la hausse la plus forte</w:t>
      </w:r>
      <w:r w:rsidR="00187594" w:rsidRPr="00FF3721">
        <w:rPr>
          <w:rFonts w:ascii="Verdana" w:hAnsi="Verdana" w:cs="Arial"/>
          <w:sz w:val="18"/>
          <w:szCs w:val="18"/>
          <w:lang w:val="fr-BE"/>
        </w:rPr>
        <w:t xml:space="preserve">. </w:t>
      </w:r>
      <w:r w:rsidR="006F4C98" w:rsidRPr="006F4C98">
        <w:rPr>
          <w:rFonts w:ascii="Verdana" w:hAnsi="Verdana" w:cs="Arial"/>
          <w:sz w:val="18"/>
          <w:szCs w:val="18"/>
          <w:lang w:val="fr-BE"/>
        </w:rPr>
        <w:t>Après un record e</w:t>
      </w:r>
      <w:r w:rsidR="00187594" w:rsidRPr="006F4C98">
        <w:rPr>
          <w:rFonts w:ascii="Verdana" w:hAnsi="Verdana" w:cs="Arial"/>
          <w:sz w:val="18"/>
          <w:szCs w:val="18"/>
          <w:lang w:val="fr-BE"/>
        </w:rPr>
        <w:t>n 2017</w:t>
      </w:r>
      <w:r w:rsidR="006F4C98" w:rsidRPr="006F4C98">
        <w:rPr>
          <w:rFonts w:ascii="Verdana" w:hAnsi="Verdana" w:cs="Arial"/>
          <w:sz w:val="18"/>
          <w:szCs w:val="18"/>
          <w:lang w:val="fr-BE"/>
        </w:rPr>
        <w:t xml:space="preserve">, le chiffre d’affaires a diminué en </w:t>
      </w:r>
      <w:r w:rsidR="00187594" w:rsidRPr="006F4C98">
        <w:rPr>
          <w:rFonts w:ascii="Verdana" w:hAnsi="Verdana" w:cs="Arial"/>
          <w:sz w:val="18"/>
          <w:szCs w:val="18"/>
          <w:lang w:val="fr-BE"/>
        </w:rPr>
        <w:t xml:space="preserve">2018 </w:t>
      </w:r>
      <w:r w:rsidR="006F4C98" w:rsidRPr="006F4C98">
        <w:rPr>
          <w:rFonts w:ascii="Verdana" w:hAnsi="Verdana" w:cs="Arial"/>
          <w:sz w:val="18"/>
          <w:szCs w:val="18"/>
          <w:lang w:val="fr-BE"/>
        </w:rPr>
        <w:t xml:space="preserve">de quelque </w:t>
      </w:r>
      <w:r w:rsidR="00187594" w:rsidRPr="006F4C98">
        <w:rPr>
          <w:rFonts w:ascii="Verdana" w:hAnsi="Verdana" w:cs="Arial"/>
          <w:sz w:val="18"/>
          <w:szCs w:val="18"/>
          <w:lang w:val="fr-BE"/>
        </w:rPr>
        <w:t xml:space="preserve">3% </w:t>
      </w:r>
      <w:r w:rsidR="006F4C98">
        <w:rPr>
          <w:rFonts w:ascii="Verdana" w:hAnsi="Verdana" w:cs="Arial"/>
          <w:sz w:val="18"/>
          <w:szCs w:val="18"/>
          <w:lang w:val="fr-BE"/>
        </w:rPr>
        <w:t xml:space="preserve">à </w:t>
      </w:r>
      <w:r w:rsidR="00187594" w:rsidRPr="006F4C98">
        <w:rPr>
          <w:rFonts w:ascii="Verdana" w:hAnsi="Verdana" w:cs="Arial"/>
          <w:sz w:val="18"/>
          <w:szCs w:val="18"/>
          <w:lang w:val="fr-BE"/>
        </w:rPr>
        <w:t xml:space="preserve">5,3 </w:t>
      </w:r>
      <w:r w:rsidR="006F4C98">
        <w:rPr>
          <w:rFonts w:ascii="Verdana" w:hAnsi="Verdana" w:cs="Arial"/>
          <w:sz w:val="18"/>
          <w:szCs w:val="18"/>
          <w:lang w:val="fr-BE"/>
        </w:rPr>
        <w:t>milliards d’e</w:t>
      </w:r>
      <w:r w:rsidR="00187594" w:rsidRPr="006F4C98">
        <w:rPr>
          <w:rFonts w:ascii="Verdana" w:hAnsi="Verdana" w:cs="Arial"/>
          <w:sz w:val="18"/>
          <w:szCs w:val="18"/>
          <w:lang w:val="fr-BE"/>
        </w:rPr>
        <w:t>uro</w:t>
      </w:r>
      <w:r w:rsidR="006F4C98">
        <w:rPr>
          <w:rFonts w:ascii="Verdana" w:hAnsi="Verdana" w:cs="Arial"/>
          <w:sz w:val="18"/>
          <w:szCs w:val="18"/>
          <w:lang w:val="fr-BE"/>
        </w:rPr>
        <w:t>s</w:t>
      </w:r>
      <w:r w:rsidR="00187594" w:rsidRPr="006F4C98">
        <w:rPr>
          <w:rFonts w:ascii="Verdana" w:hAnsi="Verdana" w:cs="Arial"/>
          <w:sz w:val="18"/>
          <w:szCs w:val="18"/>
          <w:lang w:val="fr-BE"/>
        </w:rPr>
        <w:t xml:space="preserve">. </w:t>
      </w:r>
      <w:r w:rsidR="006F4C98" w:rsidRPr="003021E0">
        <w:rPr>
          <w:rFonts w:ascii="Verdana" w:hAnsi="Verdana" w:cs="Arial"/>
          <w:sz w:val="18"/>
          <w:szCs w:val="18"/>
          <w:lang w:val="fr-BE"/>
        </w:rPr>
        <w:t>Ceci est dû à des prix en légère baisse</w:t>
      </w:r>
      <w:r w:rsidR="00187594" w:rsidRPr="003021E0">
        <w:rPr>
          <w:rFonts w:ascii="Verdana" w:hAnsi="Verdana" w:cs="Arial"/>
          <w:sz w:val="18"/>
          <w:szCs w:val="18"/>
          <w:lang w:val="fr-BE"/>
        </w:rPr>
        <w:t xml:space="preserve">. </w:t>
      </w:r>
      <w:r w:rsidR="006F4C98" w:rsidRPr="006F4C98">
        <w:rPr>
          <w:rFonts w:ascii="Verdana" w:hAnsi="Verdana" w:cs="Arial"/>
          <w:sz w:val="18"/>
          <w:szCs w:val="18"/>
          <w:lang w:val="fr-BE"/>
        </w:rPr>
        <w:t xml:space="preserve">Quelque </w:t>
      </w:r>
      <w:r w:rsidR="00187594" w:rsidRPr="006F4C98">
        <w:rPr>
          <w:rFonts w:ascii="Verdana" w:hAnsi="Verdana" w:cs="Arial"/>
          <w:sz w:val="18"/>
          <w:szCs w:val="18"/>
          <w:lang w:val="fr-BE"/>
        </w:rPr>
        <w:t xml:space="preserve">64% </w:t>
      </w:r>
      <w:r w:rsidR="006F4C98" w:rsidRPr="006F4C98">
        <w:rPr>
          <w:rFonts w:ascii="Verdana" w:hAnsi="Verdana" w:cs="Arial"/>
          <w:sz w:val="18"/>
          <w:szCs w:val="18"/>
          <w:lang w:val="fr-BE"/>
        </w:rPr>
        <w:t>du chiffre d’affaires est réalisé à l’étranger</w:t>
      </w:r>
      <w:r w:rsidR="00187594" w:rsidRPr="006F4C98">
        <w:rPr>
          <w:rFonts w:ascii="Verdana" w:hAnsi="Verdana" w:cs="Arial"/>
          <w:sz w:val="18"/>
          <w:szCs w:val="18"/>
          <w:lang w:val="fr-BE"/>
        </w:rPr>
        <w:t xml:space="preserve">, </w:t>
      </w:r>
      <w:r w:rsidR="006F4C98" w:rsidRPr="006F4C98">
        <w:rPr>
          <w:rFonts w:ascii="Verdana" w:hAnsi="Verdana" w:cs="Arial"/>
          <w:sz w:val="18"/>
          <w:szCs w:val="18"/>
          <w:lang w:val="fr-BE"/>
        </w:rPr>
        <w:t xml:space="preserve">essentiellement en </w:t>
      </w:r>
      <w:r w:rsidR="00187594" w:rsidRPr="006F4C98">
        <w:rPr>
          <w:rFonts w:ascii="Verdana" w:hAnsi="Verdana" w:cs="Arial"/>
          <w:sz w:val="18"/>
          <w:szCs w:val="18"/>
          <w:lang w:val="fr-BE"/>
        </w:rPr>
        <w:t>Europ</w:t>
      </w:r>
      <w:r w:rsidR="006F4C98">
        <w:rPr>
          <w:rFonts w:ascii="Verdana" w:hAnsi="Verdana" w:cs="Arial"/>
          <w:sz w:val="18"/>
          <w:szCs w:val="18"/>
          <w:lang w:val="fr-BE"/>
        </w:rPr>
        <w:t>e</w:t>
      </w:r>
      <w:r w:rsidR="00187594" w:rsidRPr="006F4C98">
        <w:rPr>
          <w:rFonts w:ascii="Verdana" w:hAnsi="Verdana" w:cs="Arial"/>
          <w:sz w:val="18"/>
          <w:szCs w:val="18"/>
          <w:lang w:val="fr-BE"/>
        </w:rPr>
        <w:t xml:space="preserve"> (53%) e</w:t>
      </w:r>
      <w:r w:rsidR="006F4C98">
        <w:rPr>
          <w:rFonts w:ascii="Verdana" w:hAnsi="Verdana" w:cs="Arial"/>
          <w:sz w:val="18"/>
          <w:szCs w:val="18"/>
          <w:lang w:val="fr-BE"/>
        </w:rPr>
        <w:t xml:space="preserve">t </w:t>
      </w:r>
      <w:r w:rsidR="00A7509D">
        <w:rPr>
          <w:rFonts w:ascii="Verdana" w:hAnsi="Verdana" w:cs="Arial"/>
          <w:sz w:val="18"/>
          <w:szCs w:val="18"/>
          <w:lang w:val="fr-BE"/>
        </w:rPr>
        <w:t xml:space="preserve">dans une </w:t>
      </w:r>
      <w:r w:rsidR="006F4C98">
        <w:rPr>
          <w:rFonts w:ascii="Verdana" w:hAnsi="Verdana" w:cs="Arial"/>
          <w:sz w:val="18"/>
          <w:szCs w:val="18"/>
          <w:lang w:val="fr-BE"/>
        </w:rPr>
        <w:t>moindre mesure en dehors de l’</w:t>
      </w:r>
      <w:r w:rsidR="00187594" w:rsidRPr="006F4C98">
        <w:rPr>
          <w:rFonts w:ascii="Verdana" w:hAnsi="Verdana" w:cs="Arial"/>
          <w:sz w:val="18"/>
          <w:szCs w:val="18"/>
          <w:lang w:val="fr-BE"/>
        </w:rPr>
        <w:t>Europ</w:t>
      </w:r>
      <w:r w:rsidR="006F4C98">
        <w:rPr>
          <w:rFonts w:ascii="Verdana" w:hAnsi="Verdana" w:cs="Arial"/>
          <w:sz w:val="18"/>
          <w:szCs w:val="18"/>
          <w:lang w:val="fr-BE"/>
        </w:rPr>
        <w:t>e</w:t>
      </w:r>
      <w:r w:rsidR="00187594" w:rsidRPr="006F4C98">
        <w:rPr>
          <w:rFonts w:ascii="Verdana" w:hAnsi="Verdana" w:cs="Arial"/>
          <w:sz w:val="18"/>
          <w:szCs w:val="18"/>
          <w:lang w:val="fr-BE"/>
        </w:rPr>
        <w:t xml:space="preserve"> (11%).  </w:t>
      </w:r>
      <w:r w:rsidR="006F4C98" w:rsidRPr="006F4C98">
        <w:rPr>
          <w:rFonts w:ascii="Verdana" w:hAnsi="Verdana" w:cs="Arial"/>
          <w:sz w:val="18"/>
          <w:szCs w:val="18"/>
          <w:lang w:val="fr-BE"/>
        </w:rPr>
        <w:t xml:space="preserve">Après les Pays-Bas, la France et l’Allemagne </w:t>
      </w:r>
      <w:r w:rsidR="006F4C98">
        <w:rPr>
          <w:rFonts w:ascii="Verdana" w:hAnsi="Verdana" w:cs="Arial"/>
          <w:sz w:val="18"/>
          <w:szCs w:val="18"/>
          <w:lang w:val="fr-BE"/>
        </w:rPr>
        <w:t>sont nos partenaires commerciaux</w:t>
      </w:r>
      <w:r w:rsidR="003021E0">
        <w:rPr>
          <w:rFonts w:ascii="Verdana" w:hAnsi="Verdana" w:cs="Arial"/>
          <w:sz w:val="18"/>
          <w:szCs w:val="18"/>
          <w:lang w:val="fr-BE"/>
        </w:rPr>
        <w:t xml:space="preserve"> par excellence</w:t>
      </w:r>
      <w:r w:rsidR="006F4C98">
        <w:rPr>
          <w:rFonts w:ascii="Verdana" w:hAnsi="Verdana" w:cs="Arial"/>
          <w:sz w:val="18"/>
          <w:szCs w:val="18"/>
          <w:lang w:val="fr-BE"/>
        </w:rPr>
        <w:t>.</w:t>
      </w:r>
      <w:r w:rsidR="006F4C98" w:rsidRPr="006F4C98">
        <w:rPr>
          <w:rFonts w:ascii="Verdana" w:hAnsi="Verdana" w:cs="Arial"/>
          <w:sz w:val="18"/>
          <w:szCs w:val="18"/>
          <w:lang w:val="fr-BE"/>
        </w:rPr>
        <w:t xml:space="preserve"> </w:t>
      </w:r>
      <w:r w:rsidR="006F4C98">
        <w:rPr>
          <w:rFonts w:ascii="Verdana" w:hAnsi="Verdana" w:cs="Arial"/>
          <w:sz w:val="18"/>
          <w:szCs w:val="18"/>
          <w:lang w:val="fr-BE"/>
        </w:rPr>
        <w:t xml:space="preserve">L’emploi dans l’industrie laitière a augmenté </w:t>
      </w:r>
      <w:r w:rsidR="00A7509D">
        <w:rPr>
          <w:rFonts w:ascii="Verdana" w:hAnsi="Verdana" w:cs="Arial"/>
          <w:sz w:val="18"/>
          <w:szCs w:val="18"/>
          <w:lang w:val="fr-BE"/>
        </w:rPr>
        <w:t xml:space="preserve">de 2% </w:t>
      </w:r>
      <w:r w:rsidR="006F4C98">
        <w:rPr>
          <w:rFonts w:ascii="Verdana" w:hAnsi="Verdana" w:cs="Arial"/>
          <w:sz w:val="18"/>
          <w:szCs w:val="18"/>
          <w:lang w:val="fr-BE"/>
        </w:rPr>
        <w:t>pour la troisième année consécutive</w:t>
      </w:r>
      <w:r w:rsidR="00A7509D">
        <w:rPr>
          <w:rFonts w:ascii="Verdana" w:hAnsi="Verdana" w:cs="Arial"/>
          <w:sz w:val="18"/>
          <w:szCs w:val="18"/>
          <w:lang w:val="fr-BE"/>
        </w:rPr>
        <w:t>.</w:t>
      </w:r>
      <w:r w:rsidR="00B27998" w:rsidRPr="006F4C98">
        <w:rPr>
          <w:rFonts w:ascii="Verdana" w:hAnsi="Verdana" w:cs="Arial"/>
          <w:sz w:val="18"/>
          <w:szCs w:val="18"/>
          <w:lang w:val="fr-BE"/>
        </w:rPr>
        <w:t xml:space="preserve"> </w:t>
      </w:r>
    </w:p>
    <w:p w:rsidR="00486942" w:rsidRPr="002A4A0D" w:rsidRDefault="002A4A0D" w:rsidP="00C22545">
      <w:pPr>
        <w:pStyle w:val="Plattetekst2"/>
        <w:spacing w:after="0"/>
        <w:rPr>
          <w:rFonts w:ascii="Verdana" w:hAnsi="Verdana" w:cs="Arial"/>
          <w:b/>
          <w:sz w:val="18"/>
          <w:szCs w:val="18"/>
          <w:lang w:val="fr-BE"/>
        </w:rPr>
      </w:pPr>
      <w:r w:rsidRPr="002A4A0D">
        <w:rPr>
          <w:rFonts w:ascii="Verdana" w:hAnsi="Verdana" w:cs="Arial"/>
          <w:b/>
          <w:sz w:val="18"/>
          <w:szCs w:val="18"/>
          <w:lang w:val="fr-BE"/>
        </w:rPr>
        <w:t>Les conflits commerciaux peuvent nuire au marché laitier</w:t>
      </w:r>
      <w:r w:rsidR="00486942" w:rsidRPr="002A4A0D">
        <w:rPr>
          <w:rFonts w:ascii="Verdana" w:hAnsi="Verdana" w:cs="Arial"/>
          <w:b/>
          <w:sz w:val="18"/>
          <w:szCs w:val="18"/>
          <w:lang w:val="fr-BE"/>
        </w:rPr>
        <w:t xml:space="preserve"> </w:t>
      </w:r>
    </w:p>
    <w:p w:rsidR="00262D43" w:rsidRPr="00BC6D87" w:rsidRDefault="006F4C98" w:rsidP="001D3459">
      <w:pPr>
        <w:pStyle w:val="Plattetekst2"/>
        <w:spacing w:before="0" w:after="0"/>
        <w:rPr>
          <w:rFonts w:ascii="Verdana" w:hAnsi="Verdana" w:cs="Arial"/>
          <w:bCs/>
          <w:iCs w:val="0"/>
          <w:sz w:val="18"/>
          <w:szCs w:val="18"/>
          <w:lang w:val="fr-BE"/>
        </w:rPr>
      </w:pPr>
      <w:r w:rsidRPr="006F4C98">
        <w:rPr>
          <w:rFonts w:ascii="Verdana" w:hAnsi="Verdana" w:cs="Arial"/>
          <w:bCs/>
          <w:iCs w:val="0"/>
          <w:sz w:val="18"/>
          <w:szCs w:val="18"/>
          <w:lang w:val="fr-BE"/>
        </w:rPr>
        <w:t>L’industrie laitière est très préoccupée par l</w:t>
      </w:r>
      <w:r>
        <w:rPr>
          <w:rFonts w:ascii="Verdana" w:hAnsi="Verdana" w:cs="Arial"/>
          <w:bCs/>
          <w:iCs w:val="0"/>
          <w:sz w:val="18"/>
          <w:szCs w:val="18"/>
          <w:lang w:val="fr-BE"/>
        </w:rPr>
        <w:t xml:space="preserve">’évolution du </w:t>
      </w:r>
      <w:proofErr w:type="spellStart"/>
      <w:r w:rsidR="00B27998" w:rsidRPr="006F4C98">
        <w:rPr>
          <w:rFonts w:ascii="Verdana" w:hAnsi="Verdana" w:cs="Arial"/>
          <w:bCs/>
          <w:iCs w:val="0"/>
          <w:sz w:val="18"/>
          <w:szCs w:val="18"/>
          <w:lang w:val="fr-BE"/>
        </w:rPr>
        <w:t>Brexit</w:t>
      </w:r>
      <w:proofErr w:type="spellEnd"/>
      <w:r w:rsidR="00B27998" w:rsidRPr="006F4C98">
        <w:rPr>
          <w:rFonts w:ascii="Verdana" w:hAnsi="Verdana" w:cs="Arial"/>
          <w:bCs/>
          <w:iCs w:val="0"/>
          <w:sz w:val="18"/>
          <w:szCs w:val="18"/>
          <w:lang w:val="fr-BE"/>
        </w:rPr>
        <w:t xml:space="preserve">. </w:t>
      </w:r>
      <w:r w:rsidR="003021E0">
        <w:rPr>
          <w:rFonts w:ascii="Verdana" w:hAnsi="Verdana" w:cs="Arial"/>
          <w:bCs/>
          <w:iCs w:val="0"/>
          <w:sz w:val="18"/>
          <w:szCs w:val="18"/>
          <w:lang w:val="fr-BE"/>
        </w:rPr>
        <w:t>En 2018, l</w:t>
      </w:r>
      <w:r w:rsidRPr="006F4C98">
        <w:rPr>
          <w:rFonts w:ascii="Verdana" w:hAnsi="Verdana" w:cs="Arial"/>
          <w:bCs/>
          <w:iCs w:val="0"/>
          <w:sz w:val="18"/>
          <w:szCs w:val="18"/>
          <w:lang w:val="fr-BE"/>
        </w:rPr>
        <w:t xml:space="preserve">a </w:t>
      </w:r>
      <w:r w:rsidR="00262D43" w:rsidRPr="006F4C98">
        <w:rPr>
          <w:rFonts w:ascii="Verdana" w:hAnsi="Verdana" w:cs="Arial"/>
          <w:bCs/>
          <w:iCs w:val="0"/>
          <w:sz w:val="18"/>
          <w:szCs w:val="18"/>
          <w:lang w:val="fr-BE"/>
        </w:rPr>
        <w:t>Belgi</w:t>
      </w:r>
      <w:r w:rsidRPr="006F4C98">
        <w:rPr>
          <w:rFonts w:ascii="Verdana" w:hAnsi="Verdana" w:cs="Arial"/>
          <w:bCs/>
          <w:iCs w:val="0"/>
          <w:sz w:val="18"/>
          <w:szCs w:val="18"/>
          <w:lang w:val="fr-BE"/>
        </w:rPr>
        <w:t xml:space="preserve">que a exporté </w:t>
      </w:r>
      <w:r w:rsidR="003021E0">
        <w:rPr>
          <w:rFonts w:ascii="Verdana" w:hAnsi="Verdana" w:cs="Arial"/>
          <w:bCs/>
          <w:iCs w:val="0"/>
          <w:sz w:val="18"/>
          <w:szCs w:val="18"/>
          <w:lang w:val="fr-BE"/>
        </w:rPr>
        <w:t>au</w:t>
      </w:r>
      <w:r w:rsidR="003021E0" w:rsidRPr="006F4C98">
        <w:rPr>
          <w:rFonts w:ascii="Verdana" w:hAnsi="Verdana" w:cs="Arial"/>
          <w:bCs/>
          <w:iCs w:val="0"/>
          <w:sz w:val="18"/>
          <w:szCs w:val="18"/>
          <w:lang w:val="fr-BE"/>
        </w:rPr>
        <w:t xml:space="preserve"> Royaume-Uni </w:t>
      </w:r>
      <w:r w:rsidRPr="006F4C98">
        <w:rPr>
          <w:rFonts w:ascii="Verdana" w:hAnsi="Verdana" w:cs="Arial"/>
          <w:bCs/>
          <w:iCs w:val="0"/>
          <w:sz w:val="18"/>
          <w:szCs w:val="18"/>
          <w:lang w:val="fr-BE"/>
        </w:rPr>
        <w:t xml:space="preserve">pour </w:t>
      </w:r>
      <w:r w:rsidR="00262D43" w:rsidRPr="006F4C98">
        <w:rPr>
          <w:rFonts w:ascii="Verdana" w:hAnsi="Verdana" w:cs="Arial"/>
          <w:bCs/>
          <w:iCs w:val="0"/>
          <w:sz w:val="18"/>
          <w:szCs w:val="18"/>
          <w:lang w:val="fr-BE"/>
        </w:rPr>
        <w:t xml:space="preserve">321 </w:t>
      </w:r>
      <w:r w:rsidRPr="006F4C98">
        <w:rPr>
          <w:rFonts w:ascii="Verdana" w:hAnsi="Verdana" w:cs="Arial"/>
          <w:bCs/>
          <w:iCs w:val="0"/>
          <w:sz w:val="18"/>
          <w:szCs w:val="18"/>
          <w:lang w:val="fr-BE"/>
        </w:rPr>
        <w:t>millions d’</w:t>
      </w:r>
      <w:r w:rsidR="00262D43" w:rsidRPr="006F4C98">
        <w:rPr>
          <w:rFonts w:ascii="Verdana" w:hAnsi="Verdana" w:cs="Arial"/>
          <w:bCs/>
          <w:iCs w:val="0"/>
          <w:sz w:val="18"/>
          <w:szCs w:val="18"/>
          <w:lang w:val="fr-BE"/>
        </w:rPr>
        <w:t>euro</w:t>
      </w:r>
      <w:r w:rsidRPr="006F4C98">
        <w:rPr>
          <w:rFonts w:ascii="Verdana" w:hAnsi="Verdana" w:cs="Arial"/>
          <w:bCs/>
          <w:iCs w:val="0"/>
          <w:sz w:val="18"/>
          <w:szCs w:val="18"/>
          <w:lang w:val="fr-BE"/>
        </w:rPr>
        <w:t>s de produits laitiers</w:t>
      </w:r>
      <w:r w:rsidR="00262D43" w:rsidRPr="006F4C98">
        <w:rPr>
          <w:rFonts w:ascii="Verdana" w:hAnsi="Verdana" w:cs="Arial"/>
          <w:bCs/>
          <w:iCs w:val="0"/>
          <w:sz w:val="18"/>
          <w:szCs w:val="18"/>
          <w:lang w:val="fr-BE"/>
        </w:rPr>
        <w:t xml:space="preserve">. </w:t>
      </w:r>
      <w:r w:rsidR="003021E0">
        <w:rPr>
          <w:rFonts w:ascii="Verdana" w:hAnsi="Verdana" w:cs="Arial"/>
          <w:bCs/>
          <w:iCs w:val="0"/>
          <w:sz w:val="18"/>
          <w:szCs w:val="18"/>
          <w:lang w:val="fr-BE"/>
        </w:rPr>
        <w:t xml:space="preserve">Le RU </w:t>
      </w:r>
      <w:r w:rsidRPr="006F4C98">
        <w:rPr>
          <w:rFonts w:ascii="Verdana" w:hAnsi="Verdana" w:cs="Arial"/>
          <w:bCs/>
          <w:iCs w:val="0"/>
          <w:sz w:val="18"/>
          <w:szCs w:val="18"/>
          <w:lang w:val="fr-BE"/>
        </w:rPr>
        <w:t xml:space="preserve">est ainsi le </w:t>
      </w:r>
      <w:r w:rsidR="00D70D48" w:rsidRPr="006F4C98">
        <w:rPr>
          <w:rFonts w:ascii="Verdana" w:hAnsi="Verdana" w:cs="Arial"/>
          <w:sz w:val="18"/>
          <w:szCs w:val="18"/>
          <w:lang w:val="fr-BE"/>
        </w:rPr>
        <w:t>4</w:t>
      </w:r>
      <w:r w:rsidR="00D70D48" w:rsidRPr="006F4C98">
        <w:rPr>
          <w:rFonts w:ascii="Verdana" w:hAnsi="Verdana" w:cs="Arial"/>
          <w:sz w:val="18"/>
          <w:szCs w:val="18"/>
          <w:vertAlign w:val="superscript"/>
          <w:lang w:val="fr-BE"/>
        </w:rPr>
        <w:t>e</w:t>
      </w:r>
      <w:r w:rsidR="00D70D48" w:rsidRPr="006F4C98">
        <w:rPr>
          <w:rFonts w:ascii="Verdana" w:hAnsi="Verdana" w:cs="Arial"/>
          <w:sz w:val="18"/>
          <w:szCs w:val="18"/>
          <w:lang w:val="fr-BE"/>
        </w:rPr>
        <w:t xml:space="preserve"> </w:t>
      </w:r>
      <w:r w:rsidRPr="006F4C98">
        <w:rPr>
          <w:rFonts w:ascii="Verdana" w:hAnsi="Verdana" w:cs="Arial"/>
          <w:sz w:val="18"/>
          <w:szCs w:val="18"/>
          <w:lang w:val="fr-BE"/>
        </w:rPr>
        <w:t xml:space="preserve">marché </w:t>
      </w:r>
      <w:r w:rsidR="003021E0">
        <w:rPr>
          <w:rFonts w:ascii="Verdana" w:hAnsi="Verdana" w:cs="Arial"/>
          <w:sz w:val="18"/>
          <w:szCs w:val="18"/>
          <w:lang w:val="fr-BE"/>
        </w:rPr>
        <w:t>par ordre d’</w:t>
      </w:r>
      <w:r w:rsidRPr="006F4C98">
        <w:rPr>
          <w:rFonts w:ascii="Verdana" w:hAnsi="Verdana" w:cs="Arial"/>
          <w:sz w:val="18"/>
          <w:szCs w:val="18"/>
          <w:lang w:val="fr-BE"/>
        </w:rPr>
        <w:t>importan</w:t>
      </w:r>
      <w:r w:rsidR="003021E0">
        <w:rPr>
          <w:rFonts w:ascii="Verdana" w:hAnsi="Verdana" w:cs="Arial"/>
          <w:sz w:val="18"/>
          <w:szCs w:val="18"/>
          <w:lang w:val="fr-BE"/>
        </w:rPr>
        <w:t>ce</w:t>
      </w:r>
      <w:r w:rsidRPr="006F4C98">
        <w:rPr>
          <w:rFonts w:ascii="Verdana" w:hAnsi="Verdana" w:cs="Arial"/>
          <w:sz w:val="18"/>
          <w:szCs w:val="18"/>
          <w:lang w:val="fr-BE"/>
        </w:rPr>
        <w:t xml:space="preserve"> pour l</w:t>
      </w:r>
      <w:r>
        <w:rPr>
          <w:rFonts w:ascii="Verdana" w:hAnsi="Verdana" w:cs="Arial"/>
          <w:sz w:val="18"/>
          <w:szCs w:val="18"/>
          <w:lang w:val="fr-BE"/>
        </w:rPr>
        <w:t>e</w:t>
      </w:r>
      <w:r w:rsidRPr="006F4C98">
        <w:rPr>
          <w:rFonts w:ascii="Verdana" w:hAnsi="Verdana" w:cs="Arial"/>
          <w:sz w:val="18"/>
          <w:szCs w:val="18"/>
          <w:lang w:val="fr-BE"/>
        </w:rPr>
        <w:t>s produits lai</w:t>
      </w:r>
      <w:r>
        <w:rPr>
          <w:rFonts w:ascii="Verdana" w:hAnsi="Verdana" w:cs="Arial"/>
          <w:sz w:val="18"/>
          <w:szCs w:val="18"/>
          <w:lang w:val="fr-BE"/>
        </w:rPr>
        <w:t>t</w:t>
      </w:r>
      <w:r w:rsidRPr="006F4C98">
        <w:rPr>
          <w:rFonts w:ascii="Verdana" w:hAnsi="Verdana" w:cs="Arial"/>
          <w:sz w:val="18"/>
          <w:szCs w:val="18"/>
          <w:lang w:val="fr-BE"/>
        </w:rPr>
        <w:t>iers belges</w:t>
      </w:r>
      <w:r w:rsidR="00D70D48" w:rsidRPr="006F4C98">
        <w:rPr>
          <w:rFonts w:ascii="Verdana" w:hAnsi="Verdana" w:cs="Arial"/>
          <w:sz w:val="18"/>
          <w:szCs w:val="18"/>
          <w:lang w:val="fr-BE"/>
        </w:rPr>
        <w:t xml:space="preserve">. </w:t>
      </w:r>
      <w:r w:rsidR="003021E0">
        <w:rPr>
          <w:rFonts w:ascii="Verdana" w:hAnsi="Verdana" w:cs="Arial"/>
          <w:sz w:val="18"/>
          <w:szCs w:val="18"/>
          <w:lang w:val="fr-BE"/>
        </w:rPr>
        <w:t>L</w:t>
      </w:r>
      <w:r w:rsidR="00BC6D87" w:rsidRPr="00BC6D87">
        <w:rPr>
          <w:rFonts w:ascii="Verdana" w:hAnsi="Verdana" w:cs="Arial"/>
          <w:sz w:val="18"/>
          <w:szCs w:val="18"/>
          <w:lang w:val="fr-BE"/>
        </w:rPr>
        <w:t xml:space="preserve">es intérêts </w:t>
      </w:r>
      <w:r w:rsidR="00A32DA9">
        <w:rPr>
          <w:rFonts w:ascii="Verdana" w:hAnsi="Verdana" w:cs="Arial"/>
          <w:sz w:val="18"/>
          <w:szCs w:val="18"/>
          <w:lang w:val="fr-BE"/>
        </w:rPr>
        <w:t xml:space="preserve">commerciaux </w:t>
      </w:r>
      <w:r w:rsidR="00BC6D87" w:rsidRPr="00BC6D87">
        <w:rPr>
          <w:rFonts w:ascii="Verdana" w:hAnsi="Verdana" w:cs="Arial"/>
          <w:sz w:val="18"/>
          <w:szCs w:val="18"/>
          <w:lang w:val="fr-BE"/>
        </w:rPr>
        <w:t xml:space="preserve">sont encore plus </w:t>
      </w:r>
      <w:r w:rsidR="00A32DA9">
        <w:rPr>
          <w:rFonts w:ascii="Verdana" w:hAnsi="Verdana" w:cs="Arial"/>
          <w:sz w:val="18"/>
          <w:szCs w:val="18"/>
          <w:lang w:val="fr-BE"/>
        </w:rPr>
        <w:t xml:space="preserve">élevés </w:t>
      </w:r>
      <w:r w:rsidR="003021E0">
        <w:rPr>
          <w:rFonts w:ascii="Verdana" w:hAnsi="Verdana" w:cs="Arial"/>
          <w:sz w:val="18"/>
          <w:szCs w:val="18"/>
          <w:lang w:val="fr-BE"/>
        </w:rPr>
        <w:t>pour l’UE</w:t>
      </w:r>
      <w:r w:rsidR="00262D43" w:rsidRPr="00BC6D87">
        <w:rPr>
          <w:rFonts w:ascii="Verdana" w:hAnsi="Verdana" w:cs="Arial"/>
          <w:bCs/>
          <w:iCs w:val="0"/>
          <w:sz w:val="18"/>
          <w:szCs w:val="18"/>
          <w:lang w:val="fr-BE"/>
        </w:rPr>
        <w:t xml:space="preserve">: </w:t>
      </w:r>
      <w:r w:rsidR="00BC6D87" w:rsidRPr="00BC6D87">
        <w:rPr>
          <w:rFonts w:ascii="Verdana" w:hAnsi="Verdana" w:cs="Arial"/>
          <w:bCs/>
          <w:iCs w:val="0"/>
          <w:sz w:val="18"/>
          <w:szCs w:val="18"/>
          <w:lang w:val="fr-BE"/>
        </w:rPr>
        <w:t xml:space="preserve">pas moins de </w:t>
      </w:r>
      <w:r w:rsidR="00262D43" w:rsidRPr="00BC6D87">
        <w:rPr>
          <w:rFonts w:ascii="Verdana" w:hAnsi="Verdana" w:cs="Arial"/>
          <w:bCs/>
          <w:iCs w:val="0"/>
          <w:sz w:val="18"/>
          <w:szCs w:val="18"/>
          <w:lang w:val="fr-BE"/>
        </w:rPr>
        <w:t>460.000 ton</w:t>
      </w:r>
      <w:r w:rsidR="00BC6D87">
        <w:rPr>
          <w:rFonts w:ascii="Verdana" w:hAnsi="Verdana" w:cs="Arial"/>
          <w:bCs/>
          <w:iCs w:val="0"/>
          <w:sz w:val="18"/>
          <w:szCs w:val="18"/>
          <w:lang w:val="fr-BE"/>
        </w:rPr>
        <w:t>nes de fromage sont exportées vers le RU</w:t>
      </w:r>
      <w:r w:rsidR="00262D43" w:rsidRPr="00BC6D87">
        <w:rPr>
          <w:rFonts w:ascii="Verdana" w:hAnsi="Verdana" w:cs="Arial"/>
          <w:bCs/>
          <w:iCs w:val="0"/>
          <w:sz w:val="18"/>
          <w:szCs w:val="18"/>
          <w:lang w:val="fr-BE"/>
        </w:rPr>
        <w:t xml:space="preserve">. </w:t>
      </w:r>
      <w:r w:rsidR="00BC6D87" w:rsidRPr="00BC6D87">
        <w:rPr>
          <w:rFonts w:ascii="Verdana" w:hAnsi="Verdana" w:cs="Arial"/>
          <w:bCs/>
          <w:iCs w:val="0"/>
          <w:sz w:val="18"/>
          <w:szCs w:val="18"/>
          <w:lang w:val="fr-BE"/>
        </w:rPr>
        <w:t xml:space="preserve">C’est </w:t>
      </w:r>
      <w:r w:rsidR="00262D43" w:rsidRPr="00BC6D87">
        <w:rPr>
          <w:rFonts w:ascii="Verdana" w:hAnsi="Verdana" w:cs="Arial"/>
          <w:bCs/>
          <w:iCs w:val="0"/>
          <w:sz w:val="18"/>
          <w:szCs w:val="18"/>
          <w:lang w:val="fr-BE"/>
        </w:rPr>
        <w:t xml:space="preserve">2 </w:t>
      </w:r>
      <w:r w:rsidR="00BC6D87" w:rsidRPr="00BC6D87">
        <w:rPr>
          <w:rFonts w:ascii="Verdana" w:hAnsi="Verdana" w:cs="Arial"/>
          <w:bCs/>
          <w:iCs w:val="0"/>
          <w:sz w:val="18"/>
          <w:szCs w:val="18"/>
          <w:lang w:val="fr-BE"/>
        </w:rPr>
        <w:t>fois la quantité qui était jadis exporté</w:t>
      </w:r>
      <w:r w:rsidR="00BC6D87">
        <w:rPr>
          <w:rFonts w:ascii="Verdana" w:hAnsi="Verdana" w:cs="Arial"/>
          <w:bCs/>
          <w:iCs w:val="0"/>
          <w:sz w:val="18"/>
          <w:szCs w:val="18"/>
          <w:lang w:val="fr-BE"/>
        </w:rPr>
        <w:t>e</w:t>
      </w:r>
      <w:r w:rsidR="00BC6D87" w:rsidRPr="00BC6D87">
        <w:rPr>
          <w:rFonts w:ascii="Verdana" w:hAnsi="Verdana" w:cs="Arial"/>
          <w:bCs/>
          <w:iCs w:val="0"/>
          <w:sz w:val="18"/>
          <w:szCs w:val="18"/>
          <w:lang w:val="fr-BE"/>
        </w:rPr>
        <w:t xml:space="preserve"> vers la Russie</w:t>
      </w:r>
      <w:r w:rsidR="00262D43" w:rsidRPr="00BC6D87">
        <w:rPr>
          <w:rFonts w:ascii="Verdana" w:hAnsi="Verdana" w:cs="Arial"/>
          <w:bCs/>
          <w:iCs w:val="0"/>
          <w:sz w:val="18"/>
          <w:szCs w:val="18"/>
          <w:lang w:val="fr-BE"/>
        </w:rPr>
        <w:t xml:space="preserve">. </w:t>
      </w:r>
      <w:r w:rsidR="00BC6D87" w:rsidRPr="00BC6D87">
        <w:rPr>
          <w:rFonts w:ascii="Verdana" w:hAnsi="Verdana" w:cs="Arial"/>
          <w:bCs/>
          <w:iCs w:val="0"/>
          <w:sz w:val="18"/>
          <w:szCs w:val="18"/>
          <w:lang w:val="fr-BE"/>
        </w:rPr>
        <w:t xml:space="preserve">Un </w:t>
      </w:r>
      <w:proofErr w:type="spellStart"/>
      <w:r w:rsidR="00262D43" w:rsidRPr="00BC6D87">
        <w:rPr>
          <w:rFonts w:ascii="Verdana" w:hAnsi="Verdana" w:cs="Arial"/>
          <w:bCs/>
          <w:iCs w:val="0"/>
          <w:sz w:val="18"/>
          <w:szCs w:val="18"/>
          <w:lang w:val="fr-BE"/>
        </w:rPr>
        <w:t>Brexit</w:t>
      </w:r>
      <w:proofErr w:type="spellEnd"/>
      <w:r w:rsidR="00262D43" w:rsidRPr="00BC6D87">
        <w:rPr>
          <w:rFonts w:ascii="Verdana" w:hAnsi="Verdana" w:cs="Arial"/>
          <w:bCs/>
          <w:iCs w:val="0"/>
          <w:sz w:val="18"/>
          <w:szCs w:val="18"/>
          <w:lang w:val="fr-BE"/>
        </w:rPr>
        <w:t xml:space="preserve"> </w:t>
      </w:r>
      <w:r w:rsidR="00BC6D87" w:rsidRPr="00BC6D87">
        <w:rPr>
          <w:rFonts w:ascii="Verdana" w:hAnsi="Verdana" w:cs="Arial"/>
          <w:bCs/>
          <w:iCs w:val="0"/>
          <w:sz w:val="18"/>
          <w:szCs w:val="18"/>
          <w:lang w:val="fr-BE"/>
        </w:rPr>
        <w:t xml:space="preserve">négocié est un </w:t>
      </w:r>
      <w:r w:rsidR="00262D43" w:rsidRPr="00BC6D87">
        <w:rPr>
          <w:rFonts w:ascii="Verdana" w:hAnsi="Verdana" w:cs="Arial"/>
          <w:bCs/>
          <w:iCs w:val="0"/>
          <w:sz w:val="18"/>
          <w:szCs w:val="18"/>
          <w:lang w:val="fr-BE"/>
        </w:rPr>
        <w:t>must</w:t>
      </w:r>
      <w:r w:rsidR="00BC6D87" w:rsidRPr="00BC6D87">
        <w:rPr>
          <w:rFonts w:ascii="Verdana" w:hAnsi="Verdana" w:cs="Arial"/>
          <w:bCs/>
          <w:iCs w:val="0"/>
          <w:sz w:val="18"/>
          <w:szCs w:val="18"/>
          <w:lang w:val="fr-BE"/>
        </w:rPr>
        <w:t xml:space="preserve"> absolu pour le secteur laitier</w:t>
      </w:r>
      <w:r w:rsidR="00262D43" w:rsidRPr="00BC6D87">
        <w:rPr>
          <w:rFonts w:ascii="Verdana" w:hAnsi="Verdana" w:cs="Arial"/>
          <w:bCs/>
          <w:iCs w:val="0"/>
          <w:sz w:val="18"/>
          <w:szCs w:val="18"/>
          <w:lang w:val="fr-BE"/>
        </w:rPr>
        <w:t xml:space="preserve">. </w:t>
      </w:r>
    </w:p>
    <w:p w:rsidR="00486942" w:rsidRPr="00BC6D87" w:rsidRDefault="00BC6D87" w:rsidP="001D3459">
      <w:pPr>
        <w:pStyle w:val="Plattetekst2"/>
        <w:spacing w:before="0" w:after="0"/>
        <w:rPr>
          <w:rFonts w:ascii="Verdana" w:hAnsi="Verdana"/>
          <w:sz w:val="18"/>
          <w:szCs w:val="18"/>
          <w:lang w:val="fr-BE"/>
        </w:rPr>
      </w:pPr>
      <w:r w:rsidRPr="00BC6D87">
        <w:rPr>
          <w:rFonts w:ascii="Verdana" w:hAnsi="Verdana" w:cs="Arial"/>
          <w:bCs/>
          <w:iCs w:val="0"/>
          <w:sz w:val="18"/>
          <w:szCs w:val="18"/>
          <w:lang w:val="fr-BE"/>
        </w:rPr>
        <w:lastRenderedPageBreak/>
        <w:t xml:space="preserve">Les conflits commerciaux </w:t>
      </w:r>
      <w:r w:rsidR="00A32DA9">
        <w:rPr>
          <w:rFonts w:ascii="Verdana" w:hAnsi="Verdana" w:cs="Arial"/>
          <w:bCs/>
          <w:iCs w:val="0"/>
          <w:sz w:val="18"/>
          <w:szCs w:val="18"/>
          <w:lang w:val="fr-BE"/>
        </w:rPr>
        <w:t xml:space="preserve">grandissants </w:t>
      </w:r>
      <w:r w:rsidR="004A3F24">
        <w:rPr>
          <w:rFonts w:ascii="Verdana" w:hAnsi="Verdana" w:cs="Arial"/>
          <w:bCs/>
          <w:iCs w:val="0"/>
          <w:sz w:val="18"/>
          <w:szCs w:val="18"/>
          <w:lang w:val="fr-BE"/>
        </w:rPr>
        <w:t xml:space="preserve">assombrissent </w:t>
      </w:r>
      <w:r>
        <w:rPr>
          <w:rFonts w:ascii="Verdana" w:hAnsi="Verdana" w:cs="Arial"/>
          <w:bCs/>
          <w:iCs w:val="0"/>
          <w:sz w:val="18"/>
          <w:szCs w:val="18"/>
          <w:lang w:val="fr-BE"/>
        </w:rPr>
        <w:t xml:space="preserve">aussi </w:t>
      </w:r>
      <w:r w:rsidRPr="00BC6D87">
        <w:rPr>
          <w:rFonts w:ascii="Verdana" w:hAnsi="Verdana" w:cs="Arial"/>
          <w:bCs/>
          <w:iCs w:val="0"/>
          <w:sz w:val="18"/>
          <w:szCs w:val="18"/>
          <w:lang w:val="fr-BE"/>
        </w:rPr>
        <w:t xml:space="preserve">les perspectives </w:t>
      </w:r>
      <w:r>
        <w:rPr>
          <w:rFonts w:ascii="Verdana" w:hAnsi="Verdana" w:cs="Arial"/>
          <w:bCs/>
          <w:iCs w:val="0"/>
          <w:sz w:val="18"/>
          <w:szCs w:val="18"/>
          <w:lang w:val="fr-BE"/>
        </w:rPr>
        <w:t xml:space="preserve">sur </w:t>
      </w:r>
      <w:r w:rsidRPr="00BC6D87">
        <w:rPr>
          <w:rFonts w:ascii="Verdana" w:hAnsi="Verdana" w:cs="Arial"/>
          <w:bCs/>
          <w:iCs w:val="0"/>
          <w:sz w:val="18"/>
          <w:szCs w:val="18"/>
          <w:lang w:val="fr-BE"/>
        </w:rPr>
        <w:t xml:space="preserve">le marché </w:t>
      </w:r>
      <w:r w:rsidR="0069348F">
        <w:rPr>
          <w:rFonts w:ascii="Verdana" w:hAnsi="Verdana" w:cs="Arial"/>
          <w:bCs/>
          <w:iCs w:val="0"/>
          <w:sz w:val="18"/>
          <w:szCs w:val="18"/>
          <w:lang w:val="fr-BE"/>
        </w:rPr>
        <w:t>laitier</w:t>
      </w:r>
      <w:r w:rsidR="00262D43" w:rsidRPr="00BC6D87">
        <w:rPr>
          <w:rFonts w:ascii="Verdana" w:hAnsi="Verdana" w:cs="Arial"/>
          <w:bCs/>
          <w:iCs w:val="0"/>
          <w:sz w:val="18"/>
          <w:szCs w:val="18"/>
          <w:lang w:val="fr-BE"/>
        </w:rPr>
        <w:t xml:space="preserve">. </w:t>
      </w:r>
      <w:r w:rsidR="008D2F51">
        <w:rPr>
          <w:rFonts w:ascii="Verdana" w:hAnsi="Verdana" w:cs="Arial"/>
          <w:bCs/>
          <w:iCs w:val="0"/>
          <w:sz w:val="18"/>
          <w:szCs w:val="18"/>
          <w:lang w:val="fr-BE"/>
        </w:rPr>
        <w:t xml:space="preserve">Ils </w:t>
      </w:r>
      <w:r w:rsidRPr="00BC6D87">
        <w:rPr>
          <w:rFonts w:ascii="Verdana" w:hAnsi="Verdana" w:cs="Arial"/>
          <w:bCs/>
          <w:iCs w:val="0"/>
          <w:sz w:val="18"/>
          <w:szCs w:val="18"/>
          <w:lang w:val="fr-BE"/>
        </w:rPr>
        <w:t>ralenti</w:t>
      </w:r>
      <w:r w:rsidR="008D2F51">
        <w:rPr>
          <w:rFonts w:ascii="Verdana" w:hAnsi="Verdana" w:cs="Arial"/>
          <w:bCs/>
          <w:iCs w:val="0"/>
          <w:sz w:val="18"/>
          <w:szCs w:val="18"/>
          <w:lang w:val="fr-BE"/>
        </w:rPr>
        <w:t xml:space="preserve">ssent </w:t>
      </w:r>
      <w:r w:rsidR="003D48AB">
        <w:rPr>
          <w:rFonts w:ascii="Verdana" w:hAnsi="Verdana" w:cs="Arial"/>
          <w:bCs/>
          <w:iCs w:val="0"/>
          <w:sz w:val="18"/>
          <w:szCs w:val="18"/>
          <w:lang w:val="fr-BE"/>
        </w:rPr>
        <w:t xml:space="preserve">la croissance de </w:t>
      </w:r>
      <w:r w:rsidRPr="00BC6D87">
        <w:rPr>
          <w:rFonts w:ascii="Verdana" w:hAnsi="Verdana" w:cs="Arial"/>
          <w:bCs/>
          <w:iCs w:val="0"/>
          <w:sz w:val="18"/>
          <w:szCs w:val="18"/>
          <w:lang w:val="fr-BE"/>
        </w:rPr>
        <w:t>l’économie mondiale et affaibli</w:t>
      </w:r>
      <w:r w:rsidR="008D2F51">
        <w:rPr>
          <w:rFonts w:ascii="Verdana" w:hAnsi="Verdana" w:cs="Arial"/>
          <w:bCs/>
          <w:iCs w:val="0"/>
          <w:sz w:val="18"/>
          <w:szCs w:val="18"/>
          <w:lang w:val="fr-BE"/>
        </w:rPr>
        <w:t xml:space="preserve">ssent </w:t>
      </w:r>
      <w:r w:rsidRPr="00BC6D87">
        <w:rPr>
          <w:rFonts w:ascii="Verdana" w:hAnsi="Verdana" w:cs="Arial"/>
          <w:bCs/>
          <w:iCs w:val="0"/>
          <w:sz w:val="18"/>
          <w:szCs w:val="18"/>
          <w:lang w:val="fr-BE"/>
        </w:rPr>
        <w:t>la demande en pr</w:t>
      </w:r>
      <w:r>
        <w:rPr>
          <w:rFonts w:ascii="Verdana" w:hAnsi="Verdana" w:cs="Arial"/>
          <w:bCs/>
          <w:iCs w:val="0"/>
          <w:sz w:val="18"/>
          <w:szCs w:val="18"/>
          <w:lang w:val="fr-BE"/>
        </w:rPr>
        <w:t>o</w:t>
      </w:r>
      <w:r w:rsidRPr="00BC6D87">
        <w:rPr>
          <w:rFonts w:ascii="Verdana" w:hAnsi="Verdana" w:cs="Arial"/>
          <w:bCs/>
          <w:iCs w:val="0"/>
          <w:sz w:val="18"/>
          <w:szCs w:val="18"/>
          <w:lang w:val="fr-BE"/>
        </w:rPr>
        <w:t>duits laitiers</w:t>
      </w:r>
      <w:r w:rsidR="00262D43" w:rsidRPr="00BC6D87">
        <w:rPr>
          <w:rFonts w:ascii="Verdana" w:hAnsi="Verdana" w:cs="Arial"/>
          <w:bCs/>
          <w:iCs w:val="0"/>
          <w:sz w:val="18"/>
          <w:szCs w:val="18"/>
          <w:lang w:val="fr-BE"/>
        </w:rPr>
        <w:t xml:space="preserve">. </w:t>
      </w:r>
      <w:r w:rsidRPr="00BC6D87">
        <w:rPr>
          <w:rFonts w:ascii="Verdana" w:hAnsi="Verdana" w:cs="Arial"/>
          <w:bCs/>
          <w:iCs w:val="0"/>
          <w:sz w:val="18"/>
          <w:szCs w:val="18"/>
          <w:lang w:val="fr-BE"/>
        </w:rPr>
        <w:t>Les effets se</w:t>
      </w:r>
      <w:r>
        <w:rPr>
          <w:rFonts w:ascii="Verdana" w:hAnsi="Verdana" w:cs="Arial"/>
          <w:bCs/>
          <w:iCs w:val="0"/>
          <w:sz w:val="18"/>
          <w:szCs w:val="18"/>
          <w:lang w:val="fr-BE"/>
        </w:rPr>
        <w:t xml:space="preserve"> feront sentir </w:t>
      </w:r>
      <w:r w:rsidRPr="00BC6D87">
        <w:rPr>
          <w:rFonts w:ascii="Verdana" w:hAnsi="Verdana" w:cs="Arial"/>
          <w:bCs/>
          <w:iCs w:val="0"/>
          <w:sz w:val="18"/>
          <w:szCs w:val="18"/>
          <w:lang w:val="fr-BE"/>
        </w:rPr>
        <w:t>jusque d</w:t>
      </w:r>
      <w:r>
        <w:rPr>
          <w:rFonts w:ascii="Verdana" w:hAnsi="Verdana" w:cs="Arial"/>
          <w:bCs/>
          <w:iCs w:val="0"/>
          <w:sz w:val="18"/>
          <w:szCs w:val="18"/>
          <w:lang w:val="fr-BE"/>
        </w:rPr>
        <w:t>a</w:t>
      </w:r>
      <w:r w:rsidRPr="00BC6D87">
        <w:rPr>
          <w:rFonts w:ascii="Verdana" w:hAnsi="Verdana" w:cs="Arial"/>
          <w:bCs/>
          <w:iCs w:val="0"/>
          <w:sz w:val="18"/>
          <w:szCs w:val="18"/>
          <w:lang w:val="fr-BE"/>
        </w:rPr>
        <w:t>ns notre pays</w:t>
      </w:r>
      <w:r w:rsidR="00262D43" w:rsidRPr="00BC6D87">
        <w:rPr>
          <w:rFonts w:ascii="Verdana" w:hAnsi="Verdana" w:cs="Arial"/>
          <w:bCs/>
          <w:iCs w:val="0"/>
          <w:sz w:val="18"/>
          <w:szCs w:val="18"/>
          <w:lang w:val="fr-BE"/>
        </w:rPr>
        <w:t xml:space="preserve">. </w:t>
      </w:r>
      <w:r w:rsidR="001D3459" w:rsidRPr="00BC6D87">
        <w:rPr>
          <w:rFonts w:ascii="Verdana" w:hAnsi="Verdana" w:cs="Arial"/>
          <w:bCs/>
          <w:iCs w:val="0"/>
          <w:sz w:val="18"/>
          <w:szCs w:val="18"/>
          <w:lang w:val="fr-BE"/>
        </w:rPr>
        <w:t xml:space="preserve"> </w:t>
      </w:r>
    </w:p>
    <w:p w:rsidR="00FA2784" w:rsidRPr="003021E0" w:rsidRDefault="00EF4507" w:rsidP="00535638">
      <w:pPr>
        <w:spacing w:before="120" w:line="280" w:lineRule="atLeast"/>
        <w:jc w:val="both"/>
        <w:rPr>
          <w:rFonts w:ascii="Verdana" w:hAnsi="Verdana"/>
          <w:b/>
          <w:sz w:val="18"/>
          <w:szCs w:val="18"/>
          <w:lang w:val="fr-BE"/>
        </w:rPr>
      </w:pPr>
      <w:r w:rsidRPr="00BC6D87">
        <w:rPr>
          <w:rFonts w:ascii="Verdana" w:hAnsi="Verdana"/>
          <w:b/>
          <w:sz w:val="18"/>
          <w:szCs w:val="18"/>
          <w:lang w:val="fr-BE"/>
        </w:rPr>
        <w:tab/>
      </w:r>
      <w:r w:rsidRPr="00BC6D87">
        <w:rPr>
          <w:rFonts w:ascii="Verdana" w:hAnsi="Verdana"/>
          <w:b/>
          <w:sz w:val="18"/>
          <w:szCs w:val="18"/>
          <w:lang w:val="fr-BE"/>
        </w:rPr>
        <w:tab/>
      </w:r>
      <w:r w:rsidRPr="00BC6D87">
        <w:rPr>
          <w:rFonts w:ascii="Verdana" w:hAnsi="Verdana"/>
          <w:b/>
          <w:sz w:val="18"/>
          <w:szCs w:val="18"/>
          <w:lang w:val="fr-BE"/>
        </w:rPr>
        <w:tab/>
      </w:r>
      <w:r w:rsidRPr="00BC6D87">
        <w:rPr>
          <w:rFonts w:ascii="Verdana" w:hAnsi="Verdana"/>
          <w:b/>
          <w:sz w:val="18"/>
          <w:szCs w:val="18"/>
          <w:lang w:val="fr-BE"/>
        </w:rPr>
        <w:tab/>
      </w:r>
      <w:r w:rsidRPr="00BC6D87">
        <w:rPr>
          <w:rFonts w:ascii="Verdana" w:hAnsi="Verdana"/>
          <w:b/>
          <w:sz w:val="18"/>
          <w:szCs w:val="18"/>
          <w:lang w:val="fr-BE"/>
        </w:rPr>
        <w:tab/>
      </w:r>
      <w:r w:rsidRPr="00BC6D87">
        <w:rPr>
          <w:rFonts w:ascii="Verdana" w:hAnsi="Verdana"/>
          <w:b/>
          <w:sz w:val="18"/>
          <w:szCs w:val="18"/>
          <w:lang w:val="fr-BE"/>
        </w:rPr>
        <w:tab/>
      </w:r>
      <w:r w:rsidRPr="00BC6D87">
        <w:rPr>
          <w:rFonts w:ascii="Verdana" w:hAnsi="Verdana"/>
          <w:b/>
          <w:sz w:val="18"/>
          <w:szCs w:val="18"/>
          <w:lang w:val="fr-BE"/>
        </w:rPr>
        <w:tab/>
      </w:r>
      <w:r w:rsidRPr="00BC6D87">
        <w:rPr>
          <w:rFonts w:ascii="Verdana" w:hAnsi="Verdana"/>
          <w:b/>
          <w:sz w:val="18"/>
          <w:szCs w:val="18"/>
          <w:lang w:val="fr-BE"/>
        </w:rPr>
        <w:tab/>
      </w:r>
      <w:r w:rsidRPr="00BC6D87">
        <w:rPr>
          <w:rFonts w:ascii="Verdana" w:hAnsi="Verdana"/>
          <w:b/>
          <w:sz w:val="18"/>
          <w:szCs w:val="18"/>
          <w:lang w:val="fr-BE"/>
        </w:rPr>
        <w:tab/>
      </w:r>
      <w:r w:rsidRPr="00BC6D87">
        <w:rPr>
          <w:rFonts w:ascii="Verdana" w:hAnsi="Verdana"/>
          <w:b/>
          <w:sz w:val="18"/>
          <w:szCs w:val="18"/>
          <w:lang w:val="fr-BE"/>
        </w:rPr>
        <w:tab/>
      </w:r>
      <w:r w:rsidRPr="00BC6D87">
        <w:rPr>
          <w:rFonts w:ascii="Verdana" w:hAnsi="Verdana"/>
          <w:b/>
          <w:sz w:val="18"/>
          <w:szCs w:val="18"/>
          <w:lang w:val="fr-BE"/>
        </w:rPr>
        <w:tab/>
      </w:r>
      <w:r w:rsidRPr="00BC6D87">
        <w:rPr>
          <w:rFonts w:ascii="Verdana" w:hAnsi="Verdana"/>
          <w:b/>
          <w:sz w:val="18"/>
          <w:szCs w:val="18"/>
          <w:lang w:val="fr-BE"/>
        </w:rPr>
        <w:tab/>
      </w:r>
      <w:bookmarkStart w:id="0" w:name="_GoBack"/>
      <w:bookmarkEnd w:id="0"/>
    </w:p>
    <w:p w:rsidR="00FA2784" w:rsidRPr="002A4A0D" w:rsidRDefault="002A4A0D" w:rsidP="00535638">
      <w:pPr>
        <w:spacing w:before="120" w:line="280" w:lineRule="atLeast"/>
        <w:jc w:val="both"/>
        <w:rPr>
          <w:rFonts w:ascii="Verdana" w:hAnsi="Verdana"/>
          <w:b/>
          <w:sz w:val="18"/>
          <w:szCs w:val="18"/>
          <w:lang w:val="fr-BE"/>
        </w:rPr>
      </w:pPr>
      <w:r w:rsidRPr="002A4A0D">
        <w:rPr>
          <w:rFonts w:ascii="Verdana" w:hAnsi="Verdana"/>
          <w:b/>
          <w:sz w:val="18"/>
          <w:szCs w:val="18"/>
          <w:lang w:val="fr-BE"/>
        </w:rPr>
        <w:t>Annexe</w:t>
      </w:r>
      <w:r w:rsidR="00FA2784" w:rsidRPr="002A4A0D">
        <w:rPr>
          <w:rFonts w:ascii="Verdana" w:hAnsi="Verdana"/>
          <w:b/>
          <w:sz w:val="18"/>
          <w:szCs w:val="18"/>
          <w:lang w:val="fr-BE"/>
        </w:rPr>
        <w:t xml:space="preserve"> </w:t>
      </w:r>
    </w:p>
    <w:p w:rsidR="00FA1772" w:rsidRPr="002A4A0D" w:rsidRDefault="002A4A0D" w:rsidP="00535638">
      <w:pPr>
        <w:spacing w:before="240" w:line="280" w:lineRule="atLeast"/>
        <w:jc w:val="both"/>
        <w:rPr>
          <w:rFonts w:ascii="Verdana" w:hAnsi="Verdana"/>
          <w:b/>
          <w:sz w:val="22"/>
          <w:szCs w:val="22"/>
          <w:lang w:val="fr-BE"/>
        </w:rPr>
      </w:pPr>
      <w:r w:rsidRPr="002A4A0D">
        <w:rPr>
          <w:rFonts w:ascii="Verdana" w:hAnsi="Verdana"/>
          <w:b/>
          <w:sz w:val="22"/>
          <w:szCs w:val="22"/>
          <w:lang w:val="fr-BE"/>
        </w:rPr>
        <w:t xml:space="preserve">Chiffres industrie laitière belge </w:t>
      </w:r>
      <w:r w:rsidR="00535638" w:rsidRPr="002A4A0D">
        <w:rPr>
          <w:rFonts w:ascii="Verdana" w:hAnsi="Verdana"/>
          <w:b/>
          <w:sz w:val="22"/>
          <w:szCs w:val="22"/>
          <w:lang w:val="fr-BE"/>
        </w:rPr>
        <w:t>201</w:t>
      </w:r>
      <w:r w:rsidR="00262D43" w:rsidRPr="002A4A0D">
        <w:rPr>
          <w:rFonts w:ascii="Verdana" w:hAnsi="Verdana"/>
          <w:b/>
          <w:sz w:val="22"/>
          <w:szCs w:val="22"/>
          <w:lang w:val="fr-BE"/>
        </w:rPr>
        <w:t>8</w:t>
      </w:r>
    </w:p>
    <w:p w:rsidR="004F1353" w:rsidRDefault="00F352F2" w:rsidP="00535638">
      <w:pPr>
        <w:spacing w:before="240" w:line="280" w:lineRule="atLeast"/>
        <w:jc w:val="both"/>
        <w:rPr>
          <w:rFonts w:ascii="Verdana" w:hAnsi="Verdana"/>
          <w:b/>
          <w:sz w:val="22"/>
          <w:szCs w:val="22"/>
          <w:lang w:val="nl-BE"/>
        </w:rPr>
      </w:pPr>
      <w:r w:rsidRPr="00F352F2">
        <w:rPr>
          <w:noProof/>
        </w:rPr>
        <w:drawing>
          <wp:inline distT="0" distB="0" distL="0" distR="0">
            <wp:extent cx="3943350" cy="14382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3350" cy="1438275"/>
                    </a:xfrm>
                    <a:prstGeom prst="rect">
                      <a:avLst/>
                    </a:prstGeom>
                    <a:noFill/>
                    <a:ln>
                      <a:noFill/>
                    </a:ln>
                  </pic:spPr>
                </pic:pic>
              </a:graphicData>
            </a:graphic>
          </wp:inline>
        </w:drawing>
      </w:r>
    </w:p>
    <w:p w:rsidR="00171718" w:rsidRDefault="00171718" w:rsidP="00D46C68">
      <w:pPr>
        <w:pStyle w:val="Plattetekst"/>
        <w:spacing w:line="280" w:lineRule="atLeast"/>
        <w:rPr>
          <w:rFonts w:ascii="Verdana" w:hAnsi="Verdana" w:cs="Arial"/>
          <w:b/>
          <w:sz w:val="18"/>
          <w:szCs w:val="18"/>
          <w:lang w:val="nl-BE"/>
        </w:rPr>
      </w:pPr>
    </w:p>
    <w:p w:rsidR="00535638" w:rsidRPr="003021E0" w:rsidRDefault="00535638" w:rsidP="00535638">
      <w:pPr>
        <w:pStyle w:val="Plattetekst"/>
        <w:spacing w:before="120" w:line="280" w:lineRule="atLeast"/>
        <w:rPr>
          <w:rFonts w:ascii="Verdana" w:hAnsi="Verdana" w:cs="Arial"/>
          <w:b/>
          <w:sz w:val="18"/>
          <w:szCs w:val="18"/>
        </w:rPr>
      </w:pPr>
      <w:r w:rsidRPr="003021E0">
        <w:rPr>
          <w:rFonts w:ascii="Verdana" w:hAnsi="Verdana" w:cs="Arial"/>
          <w:b/>
          <w:sz w:val="18"/>
          <w:szCs w:val="18"/>
        </w:rPr>
        <w:t>C</w:t>
      </w:r>
      <w:r w:rsidR="002A4A0D" w:rsidRPr="003021E0">
        <w:rPr>
          <w:rFonts w:ascii="Verdana" w:hAnsi="Verdana" w:cs="Arial"/>
          <w:b/>
          <w:sz w:val="18"/>
          <w:szCs w:val="18"/>
        </w:rPr>
        <w:t>BL</w:t>
      </w:r>
    </w:p>
    <w:p w:rsidR="00535638" w:rsidRPr="001E3603" w:rsidRDefault="002A4A0D" w:rsidP="00D46C68">
      <w:pPr>
        <w:pStyle w:val="Plattetekst2"/>
        <w:spacing w:before="0" w:after="60"/>
        <w:rPr>
          <w:rFonts w:ascii="Verdana" w:hAnsi="Verdana" w:cs="Arial"/>
          <w:sz w:val="18"/>
          <w:szCs w:val="18"/>
          <w:lang w:val="fr-BE"/>
        </w:rPr>
      </w:pPr>
      <w:r w:rsidRPr="002A4A0D">
        <w:rPr>
          <w:rFonts w:ascii="Verdana" w:hAnsi="Verdana" w:cs="Arial"/>
          <w:sz w:val="18"/>
          <w:szCs w:val="18"/>
          <w:lang w:val="fr-BE"/>
        </w:rPr>
        <w:t>La Confédération Belge de l’Industrie Laitière représente l’industrie laitière en Belgique</w:t>
      </w:r>
      <w:r w:rsidR="00535638" w:rsidRPr="002A4A0D">
        <w:rPr>
          <w:rFonts w:ascii="Verdana" w:hAnsi="Verdana" w:cs="Arial"/>
          <w:sz w:val="18"/>
          <w:szCs w:val="18"/>
          <w:lang w:val="fr-BE"/>
        </w:rPr>
        <w:t xml:space="preserve">. </w:t>
      </w:r>
      <w:r w:rsidRPr="002A4A0D">
        <w:rPr>
          <w:rFonts w:ascii="Verdana" w:hAnsi="Verdana" w:cs="Arial"/>
          <w:sz w:val="18"/>
          <w:szCs w:val="18"/>
          <w:lang w:val="fr-BE"/>
        </w:rPr>
        <w:t>La CBL est très représentative</w:t>
      </w:r>
      <w:r w:rsidR="00535638" w:rsidRPr="002A4A0D">
        <w:rPr>
          <w:rFonts w:ascii="Verdana" w:hAnsi="Verdana" w:cs="Arial"/>
          <w:sz w:val="18"/>
          <w:szCs w:val="18"/>
          <w:lang w:val="fr-BE"/>
        </w:rPr>
        <w:t xml:space="preserve">: </w:t>
      </w:r>
      <w:r w:rsidRPr="002A4A0D">
        <w:rPr>
          <w:rFonts w:ascii="Verdana" w:hAnsi="Verdana" w:cs="Arial"/>
          <w:sz w:val="18"/>
          <w:szCs w:val="18"/>
          <w:lang w:val="fr-BE"/>
        </w:rPr>
        <w:t xml:space="preserve">les membres de la CBL totalisent </w:t>
      </w:r>
      <w:r w:rsidR="00535638" w:rsidRPr="002A4A0D">
        <w:rPr>
          <w:rFonts w:ascii="Verdana" w:hAnsi="Verdana" w:cs="Arial"/>
          <w:sz w:val="18"/>
          <w:szCs w:val="18"/>
          <w:lang w:val="fr-BE"/>
        </w:rPr>
        <w:t xml:space="preserve">98 % </w:t>
      </w:r>
      <w:r w:rsidRPr="002A4A0D">
        <w:rPr>
          <w:rFonts w:ascii="Verdana" w:hAnsi="Verdana" w:cs="Arial"/>
          <w:sz w:val="18"/>
          <w:szCs w:val="18"/>
          <w:lang w:val="fr-BE"/>
        </w:rPr>
        <w:t>de la collecte de l</w:t>
      </w:r>
      <w:r>
        <w:rPr>
          <w:rFonts w:ascii="Verdana" w:hAnsi="Verdana" w:cs="Arial"/>
          <w:sz w:val="18"/>
          <w:szCs w:val="18"/>
          <w:lang w:val="fr-BE"/>
        </w:rPr>
        <w:t>a</w:t>
      </w:r>
      <w:r w:rsidRPr="002A4A0D">
        <w:rPr>
          <w:rFonts w:ascii="Verdana" w:hAnsi="Verdana" w:cs="Arial"/>
          <w:sz w:val="18"/>
          <w:szCs w:val="18"/>
          <w:lang w:val="fr-BE"/>
        </w:rPr>
        <w:t xml:space="preserve">it </w:t>
      </w:r>
      <w:r w:rsidR="00E40FB2">
        <w:rPr>
          <w:rFonts w:ascii="Verdana" w:hAnsi="Verdana" w:cs="Arial"/>
          <w:sz w:val="18"/>
          <w:szCs w:val="18"/>
          <w:lang w:val="fr-BE"/>
        </w:rPr>
        <w:t xml:space="preserve">et </w:t>
      </w:r>
      <w:r>
        <w:rPr>
          <w:rFonts w:ascii="Verdana" w:hAnsi="Verdana" w:cs="Arial"/>
          <w:sz w:val="18"/>
          <w:szCs w:val="18"/>
          <w:lang w:val="fr-BE"/>
        </w:rPr>
        <w:t xml:space="preserve">réalisent plus de </w:t>
      </w:r>
      <w:r w:rsidR="00535638" w:rsidRPr="002A4A0D">
        <w:rPr>
          <w:rFonts w:ascii="Verdana" w:hAnsi="Verdana" w:cs="Arial"/>
          <w:sz w:val="18"/>
          <w:szCs w:val="18"/>
          <w:lang w:val="fr-BE"/>
        </w:rPr>
        <w:t xml:space="preserve">95% </w:t>
      </w:r>
      <w:r>
        <w:rPr>
          <w:rFonts w:ascii="Verdana" w:hAnsi="Verdana" w:cs="Arial"/>
          <w:sz w:val="18"/>
          <w:szCs w:val="18"/>
          <w:lang w:val="fr-BE"/>
        </w:rPr>
        <w:t>du chiffre d’affaires de l’i</w:t>
      </w:r>
      <w:r w:rsidRPr="002A4A0D">
        <w:rPr>
          <w:rFonts w:ascii="Verdana" w:hAnsi="Verdana" w:cs="Arial"/>
          <w:sz w:val="18"/>
          <w:szCs w:val="18"/>
          <w:lang w:val="fr-BE"/>
        </w:rPr>
        <w:t xml:space="preserve">ndustrie </w:t>
      </w:r>
      <w:r>
        <w:rPr>
          <w:rFonts w:ascii="Verdana" w:hAnsi="Verdana" w:cs="Arial"/>
          <w:sz w:val="18"/>
          <w:szCs w:val="18"/>
          <w:lang w:val="fr-BE"/>
        </w:rPr>
        <w:t>l</w:t>
      </w:r>
      <w:r w:rsidRPr="002A4A0D">
        <w:rPr>
          <w:rFonts w:ascii="Verdana" w:hAnsi="Verdana" w:cs="Arial"/>
          <w:sz w:val="18"/>
          <w:szCs w:val="18"/>
          <w:lang w:val="fr-BE"/>
        </w:rPr>
        <w:t>aitière</w:t>
      </w:r>
      <w:r w:rsidR="00535638" w:rsidRPr="002A4A0D">
        <w:rPr>
          <w:rFonts w:ascii="Verdana" w:hAnsi="Verdana" w:cs="Arial"/>
          <w:sz w:val="18"/>
          <w:szCs w:val="18"/>
          <w:lang w:val="fr-BE"/>
        </w:rPr>
        <w:t xml:space="preserve">. </w:t>
      </w:r>
      <w:r>
        <w:rPr>
          <w:rFonts w:ascii="Verdana" w:hAnsi="Verdana" w:cs="Arial"/>
          <w:sz w:val="18"/>
          <w:szCs w:val="18"/>
          <w:lang w:val="fr-BE"/>
        </w:rPr>
        <w:t>La CBL participe au débat social sur les sujets où le lait et les produits laitiers sont d’actualité.</w:t>
      </w:r>
      <w:r w:rsidR="00535638" w:rsidRPr="002A4A0D">
        <w:rPr>
          <w:rFonts w:ascii="Verdana" w:hAnsi="Verdana" w:cs="Arial"/>
          <w:sz w:val="18"/>
          <w:szCs w:val="18"/>
          <w:lang w:val="fr-BE"/>
        </w:rPr>
        <w:t xml:space="preserve"> </w:t>
      </w:r>
      <w:r w:rsidRPr="001E3603">
        <w:rPr>
          <w:rFonts w:ascii="Verdana" w:hAnsi="Verdana" w:cs="Arial"/>
          <w:sz w:val="18"/>
          <w:szCs w:val="18"/>
          <w:lang w:val="fr-BE"/>
        </w:rPr>
        <w:t xml:space="preserve">La CBL </w:t>
      </w:r>
      <w:r w:rsidR="00E40FB2">
        <w:rPr>
          <w:rFonts w:ascii="Verdana" w:hAnsi="Verdana" w:cs="Arial"/>
          <w:sz w:val="18"/>
          <w:szCs w:val="18"/>
          <w:lang w:val="fr-BE"/>
        </w:rPr>
        <w:t xml:space="preserve">s’engage fermement à renforcer davantage </w:t>
      </w:r>
      <w:r w:rsidR="001E3603" w:rsidRPr="001E3603">
        <w:rPr>
          <w:rFonts w:ascii="Verdana" w:hAnsi="Verdana" w:cs="Arial"/>
          <w:sz w:val="18"/>
          <w:szCs w:val="18"/>
          <w:lang w:val="fr-BE"/>
        </w:rPr>
        <w:t xml:space="preserve">la durabilité au sein du secteur </w:t>
      </w:r>
      <w:r w:rsidR="001E3603" w:rsidRPr="00FB58BF">
        <w:rPr>
          <w:rFonts w:ascii="Verdana" w:hAnsi="Verdana" w:cs="Arial"/>
          <w:sz w:val="18"/>
          <w:szCs w:val="18"/>
          <w:lang w:val="fr-BE"/>
        </w:rPr>
        <w:t>laitier</w:t>
      </w:r>
      <w:r w:rsidR="00657158" w:rsidRPr="00FB58BF">
        <w:rPr>
          <w:rFonts w:ascii="Verdana" w:hAnsi="Verdana" w:cs="Arial"/>
          <w:sz w:val="18"/>
          <w:szCs w:val="18"/>
          <w:lang w:val="fr-BE"/>
        </w:rPr>
        <w:t>.</w:t>
      </w:r>
    </w:p>
    <w:p w:rsidR="00171718" w:rsidRPr="001E3603" w:rsidRDefault="00171718" w:rsidP="00D46C68">
      <w:pPr>
        <w:pStyle w:val="Plattetekst2"/>
        <w:spacing w:before="0" w:after="60"/>
        <w:rPr>
          <w:rFonts w:ascii="Verdana" w:hAnsi="Verdana" w:cs="Arial"/>
          <w:sz w:val="18"/>
          <w:szCs w:val="18"/>
          <w:lang w:val="fr-BE"/>
        </w:rPr>
      </w:pPr>
    </w:p>
    <w:p w:rsidR="00535638" w:rsidRPr="002A4A0D" w:rsidRDefault="00535638" w:rsidP="00D46C68">
      <w:pPr>
        <w:pStyle w:val="Plattetekst"/>
        <w:spacing w:line="280" w:lineRule="atLeast"/>
        <w:jc w:val="center"/>
        <w:rPr>
          <w:rFonts w:ascii="Verdana" w:hAnsi="Verdana" w:cs="Arial"/>
          <w:b/>
          <w:sz w:val="18"/>
          <w:szCs w:val="18"/>
        </w:rPr>
      </w:pPr>
      <w:r w:rsidRPr="002A4A0D">
        <w:rPr>
          <w:rFonts w:ascii="Verdana" w:hAnsi="Verdana" w:cs="Arial"/>
          <w:b/>
          <w:sz w:val="18"/>
          <w:szCs w:val="18"/>
        </w:rPr>
        <w:t>(</w:t>
      </w:r>
      <w:r w:rsidR="002A4A0D" w:rsidRPr="002A4A0D">
        <w:rPr>
          <w:rFonts w:ascii="Verdana" w:hAnsi="Verdana" w:cs="Arial"/>
          <w:b/>
          <w:sz w:val="18"/>
          <w:szCs w:val="18"/>
        </w:rPr>
        <w:t>Fin du communiqué de presse</w:t>
      </w:r>
      <w:r w:rsidRPr="002A4A0D">
        <w:rPr>
          <w:rFonts w:ascii="Verdana" w:hAnsi="Verdana" w:cs="Arial"/>
          <w:b/>
          <w:sz w:val="18"/>
          <w:szCs w:val="18"/>
        </w:rPr>
        <w:t>)</w:t>
      </w:r>
    </w:p>
    <w:p w:rsidR="00535638" w:rsidRPr="003021E0" w:rsidRDefault="00535638" w:rsidP="00FC3AFA">
      <w:pPr>
        <w:pStyle w:val="Plattetekst"/>
        <w:spacing w:line="280" w:lineRule="atLeast"/>
        <w:jc w:val="center"/>
        <w:rPr>
          <w:rFonts w:ascii="Verdana" w:hAnsi="Verdana" w:cs="Arial"/>
          <w:b/>
          <w:sz w:val="18"/>
          <w:szCs w:val="18"/>
        </w:rPr>
      </w:pPr>
      <w:r w:rsidRPr="003021E0">
        <w:rPr>
          <w:rFonts w:ascii="Verdana" w:hAnsi="Verdana" w:cs="Arial"/>
          <w:b/>
          <w:sz w:val="18"/>
          <w:szCs w:val="18"/>
        </w:rPr>
        <w:t>*   *   *</w:t>
      </w:r>
    </w:p>
    <w:p w:rsidR="006A30ED" w:rsidRPr="002A4A0D" w:rsidRDefault="002A4A0D" w:rsidP="00FC3AFA">
      <w:pPr>
        <w:pStyle w:val="Plattetekst"/>
        <w:tabs>
          <w:tab w:val="left" w:pos="8760"/>
        </w:tabs>
        <w:spacing w:line="280" w:lineRule="atLeast"/>
        <w:rPr>
          <w:rFonts w:ascii="Verdana" w:hAnsi="Verdana" w:cs="Arial"/>
          <w:b/>
          <w:sz w:val="18"/>
          <w:szCs w:val="18"/>
        </w:rPr>
      </w:pPr>
      <w:r w:rsidRPr="002A4A0D">
        <w:rPr>
          <w:rFonts w:ascii="Verdana" w:hAnsi="Verdana" w:cs="Arial"/>
          <w:b/>
          <w:sz w:val="18"/>
          <w:szCs w:val="18"/>
        </w:rPr>
        <w:t xml:space="preserve">Pour de plus amples informations ou pour une </w:t>
      </w:r>
      <w:r w:rsidR="00535638" w:rsidRPr="002A4A0D">
        <w:rPr>
          <w:rFonts w:ascii="Verdana" w:hAnsi="Verdana" w:cs="Arial"/>
          <w:b/>
          <w:sz w:val="18"/>
          <w:szCs w:val="18"/>
        </w:rPr>
        <w:t xml:space="preserve">interview, </w:t>
      </w:r>
      <w:r w:rsidRPr="002A4A0D">
        <w:rPr>
          <w:rFonts w:ascii="Verdana" w:hAnsi="Verdana" w:cs="Arial"/>
          <w:b/>
          <w:sz w:val="18"/>
          <w:szCs w:val="18"/>
        </w:rPr>
        <w:t xml:space="preserve">vous pouvez </w:t>
      </w:r>
      <w:r w:rsidR="00535638" w:rsidRPr="002A4A0D">
        <w:rPr>
          <w:rFonts w:ascii="Verdana" w:hAnsi="Verdana" w:cs="Arial"/>
          <w:b/>
          <w:sz w:val="18"/>
          <w:szCs w:val="18"/>
        </w:rPr>
        <w:t>contact</w:t>
      </w:r>
      <w:r w:rsidRPr="002A4A0D">
        <w:rPr>
          <w:rFonts w:ascii="Verdana" w:hAnsi="Verdana" w:cs="Arial"/>
          <w:b/>
          <w:sz w:val="18"/>
          <w:szCs w:val="18"/>
        </w:rPr>
        <w:t>er</w:t>
      </w:r>
      <w:r w:rsidR="00681A5A" w:rsidRPr="002A4A0D">
        <w:rPr>
          <w:rFonts w:ascii="Verdana" w:hAnsi="Verdana" w:cs="Arial"/>
          <w:b/>
          <w:sz w:val="18"/>
          <w:szCs w:val="18"/>
        </w:rPr>
        <w:t xml:space="preserve"> </w:t>
      </w:r>
      <w:r w:rsidR="00535638" w:rsidRPr="002A4A0D">
        <w:rPr>
          <w:rFonts w:ascii="Verdana" w:hAnsi="Verdana" w:cs="Arial"/>
          <w:sz w:val="18"/>
          <w:szCs w:val="18"/>
        </w:rPr>
        <w:t xml:space="preserve">Renaat Debergh, </w:t>
      </w:r>
      <w:r w:rsidRPr="002A4A0D">
        <w:rPr>
          <w:rFonts w:ascii="Verdana" w:hAnsi="Verdana" w:cs="Arial"/>
          <w:sz w:val="18"/>
          <w:szCs w:val="18"/>
        </w:rPr>
        <w:t>administrateur délégué et porte-par</w:t>
      </w:r>
      <w:r>
        <w:rPr>
          <w:rFonts w:ascii="Verdana" w:hAnsi="Verdana" w:cs="Arial"/>
          <w:sz w:val="18"/>
          <w:szCs w:val="18"/>
        </w:rPr>
        <w:t>ole</w:t>
      </w:r>
      <w:r w:rsidR="00535638" w:rsidRPr="002A4A0D">
        <w:rPr>
          <w:rFonts w:ascii="Verdana" w:hAnsi="Verdana" w:cs="Arial"/>
          <w:sz w:val="18"/>
          <w:szCs w:val="18"/>
        </w:rPr>
        <w:t>, Mobil</w:t>
      </w:r>
      <w:r>
        <w:rPr>
          <w:rFonts w:ascii="Verdana" w:hAnsi="Verdana" w:cs="Arial"/>
          <w:sz w:val="18"/>
          <w:szCs w:val="18"/>
        </w:rPr>
        <w:t>e</w:t>
      </w:r>
      <w:r w:rsidR="00535638" w:rsidRPr="002A4A0D">
        <w:rPr>
          <w:rFonts w:ascii="Verdana" w:hAnsi="Verdana" w:cs="Arial"/>
          <w:sz w:val="18"/>
          <w:szCs w:val="18"/>
        </w:rPr>
        <w:t>: 0476/42.00.06</w:t>
      </w:r>
    </w:p>
    <w:sectPr w:rsidR="006A30ED" w:rsidRPr="002A4A0D" w:rsidSect="009A7083">
      <w:headerReference w:type="even" r:id="rId8"/>
      <w:headerReference w:type="default" r:id="rId9"/>
      <w:footerReference w:type="default" r:id="rId10"/>
      <w:headerReference w:type="first" r:id="rId11"/>
      <w:footerReference w:type="first" r:id="rId12"/>
      <w:pgSz w:w="11900" w:h="16840"/>
      <w:pgMar w:top="567" w:right="1134" w:bottom="851" w:left="1418" w:header="142" w:footer="2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C5B" w:rsidRDefault="00FD6C5B" w:rsidP="00114EFB">
      <w:r>
        <w:separator/>
      </w:r>
    </w:p>
  </w:endnote>
  <w:endnote w:type="continuationSeparator" w:id="0">
    <w:p w:rsidR="00FD6C5B" w:rsidRDefault="00FD6C5B" w:rsidP="0011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Microsoft Sans Serif"/>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00000000"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8F" w:rsidRDefault="005D6C8F" w:rsidP="00C44C0E">
    <w:pPr>
      <w:pStyle w:val="Voettekst"/>
      <w:ind w:left="-851" w:right="-150"/>
    </w:pPr>
    <w:r>
      <w:rPr>
        <w:noProof/>
        <w:lang w:val="nl-NL" w:eastAsia="nl-NL"/>
      </w:rPr>
      <w:drawing>
        <wp:anchor distT="0" distB="0" distL="114300" distR="114300" simplePos="0" relativeHeight="251668480" behindDoc="0" locked="0" layoutInCell="1" allowOverlap="1">
          <wp:simplePos x="0" y="0"/>
          <wp:positionH relativeFrom="column">
            <wp:posOffset>-241300</wp:posOffset>
          </wp:positionH>
          <wp:positionV relativeFrom="paragraph">
            <wp:posOffset>-315595</wp:posOffset>
          </wp:positionV>
          <wp:extent cx="6296025" cy="233045"/>
          <wp:effectExtent l="0" t="0" r="3175" b="0"/>
          <wp:wrapThrough wrapText="bothSides">
            <wp:wrapPolygon edited="0">
              <wp:start x="0" y="0"/>
              <wp:lineTo x="0" y="7063"/>
              <wp:lineTo x="1743" y="18834"/>
              <wp:lineTo x="19781" y="18834"/>
              <wp:lineTo x="21524" y="7063"/>
              <wp:lineTo x="2152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23304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8F" w:rsidRDefault="005D6C8F" w:rsidP="007A2D20">
    <w:pPr>
      <w:pStyle w:val="Voettekst"/>
      <w:ind w:left="-851"/>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C5B" w:rsidRDefault="00FD6C5B" w:rsidP="00114EFB">
      <w:r>
        <w:separator/>
      </w:r>
    </w:p>
  </w:footnote>
  <w:footnote w:type="continuationSeparator" w:id="0">
    <w:p w:rsidR="00FD6C5B" w:rsidRDefault="00FD6C5B" w:rsidP="00114E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8F" w:rsidRDefault="005A057C">
    <w:pPr>
      <w:pStyle w:val="Koptekst"/>
    </w:pPr>
    <w:r>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35.75pt;height:757.7pt;z-index:-251651072;mso-wrap-edited:f;mso-position-horizontal:center;mso-position-horizontal-relative:margin;mso-position-vertical:center;mso-position-vertical-relative:margin" wrapcoords="1058 748 1058 1069 10800 1090 4749 1176 1058 1283 1058 1967 5263 2095 1089 2117 1058 2438 3993 2480 10800 2801 10800 12724 12463 13066 12040 13173 11374 13366 11011 13516 10315 13836 9831 14093 8863 14777 8168 15462 7653 16146 7321 16830 7200 17173 7048 17857 7018 18541 7109 19226 7351 19910 7502 20252 7714 20594 1694 20744 1663 20915 7926 20937 3357 21065 3357 21257 8228 21279 8440 21557 8470 21557 21327 21557 21357 21557 21600 21279 21600 20530 21448 20252 21600 19910 21600 15462 21357 15141 20510 14435 19966 14093 19331 13751 18453 13366 17697 13152 17334 13066 17243 12895 15458 12810 10800 12724 10769 2780 4205 2459 7623 2438 8258 2416 10800 2117 9257 1924 7532 1775 7532 1432 10800 1090 9287 898 7623 769 7169 748 1058 748">
          <v:imagedata r:id="rId1" o:title="A4 BCZ CBL en-tete-def"/>
          <w10:wrap anchorx="margin" anchory="margin"/>
        </v:shape>
      </w:pict>
    </w:r>
    <w:r w:rsidR="005D6C8F">
      <w:rPr>
        <w:noProof/>
        <w:lang w:val="nl-NL" w:eastAsia="nl-NL"/>
      </w:rPr>
      <w:drawing>
        <wp:anchor distT="0" distB="0" distL="114300" distR="114300" simplePos="0" relativeHeight="251661312" behindDoc="1" locked="0" layoutInCell="1" allowOverlap="1">
          <wp:simplePos x="0" y="0"/>
          <wp:positionH relativeFrom="column">
            <wp:posOffset>-800100</wp:posOffset>
          </wp:positionH>
          <wp:positionV relativeFrom="page">
            <wp:posOffset>-11430</wp:posOffset>
          </wp:positionV>
          <wp:extent cx="7734300" cy="10944826"/>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suite.pdf"/>
                  <pic:cNvPicPr/>
                </pic:nvPicPr>
                <pic:blipFill>
                  <a:blip r:embed="rId2">
                    <a:extLst>
                      <a:ext uri="{28A0092B-C50C-407E-A947-70E740481C1C}">
                        <a14:useLocalDpi xmlns:a14="http://schemas.microsoft.com/office/drawing/2010/main" val="0"/>
                      </a:ext>
                    </a:extLst>
                  </a:blip>
                  <a:stretch>
                    <a:fillRect/>
                  </a:stretch>
                </pic:blipFill>
                <pic:spPr>
                  <a:xfrm>
                    <a:off x="0" y="0"/>
                    <a:ext cx="7734300" cy="10944826"/>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8F" w:rsidRDefault="005D6C8F" w:rsidP="006D1357">
    <w:pPr>
      <w:pStyle w:val="Koptekst"/>
      <w:spacing w:before="840"/>
      <w:ind w:left="-56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8F" w:rsidRDefault="005A057C" w:rsidP="003F2CCF">
    <w:pPr>
      <w:pStyle w:val="Koptekst"/>
      <w:tabs>
        <w:tab w:val="clear" w:pos="9072"/>
      </w:tabs>
      <w:ind w:left="-567" w:right="134"/>
    </w:pPr>
    <w:r>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57.2pt;margin-top:-12.4pt;width:580pt;height:820.2pt;z-index:-251650048;mso-wrap-edited:f;mso-position-horizontal-relative:margin;mso-position-vertical-relative:margin" wrapcoords="1058 748 1058 1069 10800 1090 4749 1176 1058 1283 1058 1967 5263 2095 1089 2117 1058 2438 3993 2480 10800 2801 10800 12724 12463 13066 12040 13173 11374 13366 11011 13516 10315 13836 9831 14093 8863 14777 8168 15462 7653 16146 7321 16830 7200 17173 7048 17857 7018 18541 7109 19226 7351 19910 7502 20252 7714 20594 1694 20744 1663 20915 7926 20937 3357 21065 3357 21257 8228 21279 8440 21557 8470 21557 21327 21557 21357 21557 21600 21279 21600 20530 21448 20252 21600 19910 21600 15462 21357 15141 20510 14435 19966 14093 19331 13751 18453 13366 17697 13152 17334 13066 17243 12895 15458 12810 10800 12724 10769 2780 4205 2459 7623 2438 8258 2416 10800 2117 9257 1924 7532 1775 7532 1432 10800 1090 9287 898 7623 769 7169 748 1058 748">
          <v:imagedata r:id="rId1" o:title="A4 BCZ CBL en-tete-de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A4"/>
    <w:rsid w:val="00016BAD"/>
    <w:rsid w:val="000247F1"/>
    <w:rsid w:val="00072FF8"/>
    <w:rsid w:val="000777A0"/>
    <w:rsid w:val="00077BA9"/>
    <w:rsid w:val="0008566C"/>
    <w:rsid w:val="000A5131"/>
    <w:rsid w:val="000D282B"/>
    <w:rsid w:val="000F4E1C"/>
    <w:rsid w:val="00101399"/>
    <w:rsid w:val="00104C97"/>
    <w:rsid w:val="00113DE8"/>
    <w:rsid w:val="00114447"/>
    <w:rsid w:val="001145A1"/>
    <w:rsid w:val="00114EFB"/>
    <w:rsid w:val="0016113A"/>
    <w:rsid w:val="00161317"/>
    <w:rsid w:val="00171718"/>
    <w:rsid w:val="00187594"/>
    <w:rsid w:val="001B23F3"/>
    <w:rsid w:val="001B535D"/>
    <w:rsid w:val="001D3459"/>
    <w:rsid w:val="001E3603"/>
    <w:rsid w:val="001E3DD1"/>
    <w:rsid w:val="0020643A"/>
    <w:rsid w:val="00262D43"/>
    <w:rsid w:val="00270775"/>
    <w:rsid w:val="00272F5F"/>
    <w:rsid w:val="0027406C"/>
    <w:rsid w:val="00276C1D"/>
    <w:rsid w:val="00285BEA"/>
    <w:rsid w:val="002902BA"/>
    <w:rsid w:val="002A4A0D"/>
    <w:rsid w:val="002E23DD"/>
    <w:rsid w:val="002F1533"/>
    <w:rsid w:val="002F1FB5"/>
    <w:rsid w:val="003021E0"/>
    <w:rsid w:val="0031103E"/>
    <w:rsid w:val="0031179C"/>
    <w:rsid w:val="00313640"/>
    <w:rsid w:val="003403DC"/>
    <w:rsid w:val="00340626"/>
    <w:rsid w:val="00350694"/>
    <w:rsid w:val="00367AF5"/>
    <w:rsid w:val="00375A8B"/>
    <w:rsid w:val="00391298"/>
    <w:rsid w:val="003C35DC"/>
    <w:rsid w:val="003D48AB"/>
    <w:rsid w:val="003D5A3E"/>
    <w:rsid w:val="003F2CCF"/>
    <w:rsid w:val="004119FE"/>
    <w:rsid w:val="004422FA"/>
    <w:rsid w:val="00451385"/>
    <w:rsid w:val="00471A89"/>
    <w:rsid w:val="004855D0"/>
    <w:rsid w:val="00486942"/>
    <w:rsid w:val="004A3F24"/>
    <w:rsid w:val="004A3FBF"/>
    <w:rsid w:val="004F1353"/>
    <w:rsid w:val="00501E3A"/>
    <w:rsid w:val="0052545A"/>
    <w:rsid w:val="005347DA"/>
    <w:rsid w:val="00535638"/>
    <w:rsid w:val="0054074A"/>
    <w:rsid w:val="005526E7"/>
    <w:rsid w:val="005646C2"/>
    <w:rsid w:val="0056549F"/>
    <w:rsid w:val="00566D58"/>
    <w:rsid w:val="00574F9F"/>
    <w:rsid w:val="005845AB"/>
    <w:rsid w:val="0059779E"/>
    <w:rsid w:val="005A057C"/>
    <w:rsid w:val="005A3407"/>
    <w:rsid w:val="005D6C8F"/>
    <w:rsid w:val="005E2607"/>
    <w:rsid w:val="005E7B3A"/>
    <w:rsid w:val="00601AD9"/>
    <w:rsid w:val="00604A99"/>
    <w:rsid w:val="00637C9B"/>
    <w:rsid w:val="00657158"/>
    <w:rsid w:val="0067457C"/>
    <w:rsid w:val="00681A5A"/>
    <w:rsid w:val="00683DBB"/>
    <w:rsid w:val="0069348F"/>
    <w:rsid w:val="006A30ED"/>
    <w:rsid w:val="006D1357"/>
    <w:rsid w:val="006D64BA"/>
    <w:rsid w:val="006D66EC"/>
    <w:rsid w:val="006F4C98"/>
    <w:rsid w:val="007116E1"/>
    <w:rsid w:val="00712D38"/>
    <w:rsid w:val="00723023"/>
    <w:rsid w:val="00745617"/>
    <w:rsid w:val="00763D83"/>
    <w:rsid w:val="00772ABD"/>
    <w:rsid w:val="0077487C"/>
    <w:rsid w:val="00794039"/>
    <w:rsid w:val="00794314"/>
    <w:rsid w:val="007A2D20"/>
    <w:rsid w:val="007A4DB8"/>
    <w:rsid w:val="007B345A"/>
    <w:rsid w:val="007C2D4B"/>
    <w:rsid w:val="007F7B5A"/>
    <w:rsid w:val="008236A3"/>
    <w:rsid w:val="00860A37"/>
    <w:rsid w:val="00867562"/>
    <w:rsid w:val="00867FA9"/>
    <w:rsid w:val="008B1A67"/>
    <w:rsid w:val="008D1230"/>
    <w:rsid w:val="008D2F51"/>
    <w:rsid w:val="008F4D6B"/>
    <w:rsid w:val="0093236A"/>
    <w:rsid w:val="00951061"/>
    <w:rsid w:val="009A7083"/>
    <w:rsid w:val="009C0650"/>
    <w:rsid w:val="009F1F64"/>
    <w:rsid w:val="009F45AC"/>
    <w:rsid w:val="00A114E0"/>
    <w:rsid w:val="00A17CD2"/>
    <w:rsid w:val="00A23D86"/>
    <w:rsid w:val="00A314E9"/>
    <w:rsid w:val="00A32DA9"/>
    <w:rsid w:val="00A371AC"/>
    <w:rsid w:val="00A60705"/>
    <w:rsid w:val="00A65850"/>
    <w:rsid w:val="00A7509D"/>
    <w:rsid w:val="00A8424B"/>
    <w:rsid w:val="00A921F5"/>
    <w:rsid w:val="00AA6AE3"/>
    <w:rsid w:val="00AB33BD"/>
    <w:rsid w:val="00AD0100"/>
    <w:rsid w:val="00AD72A1"/>
    <w:rsid w:val="00AE1AC4"/>
    <w:rsid w:val="00AE2C75"/>
    <w:rsid w:val="00B134AD"/>
    <w:rsid w:val="00B27998"/>
    <w:rsid w:val="00B36875"/>
    <w:rsid w:val="00B555A5"/>
    <w:rsid w:val="00B70B01"/>
    <w:rsid w:val="00BB71E7"/>
    <w:rsid w:val="00BB7537"/>
    <w:rsid w:val="00BC6D87"/>
    <w:rsid w:val="00BD4FA5"/>
    <w:rsid w:val="00BF2B91"/>
    <w:rsid w:val="00C04CE6"/>
    <w:rsid w:val="00C06DA0"/>
    <w:rsid w:val="00C135A8"/>
    <w:rsid w:val="00C21821"/>
    <w:rsid w:val="00C22545"/>
    <w:rsid w:val="00C2656A"/>
    <w:rsid w:val="00C37589"/>
    <w:rsid w:val="00C44C0E"/>
    <w:rsid w:val="00C53E73"/>
    <w:rsid w:val="00C76FDC"/>
    <w:rsid w:val="00C84FF2"/>
    <w:rsid w:val="00C8594A"/>
    <w:rsid w:val="00C860FD"/>
    <w:rsid w:val="00C97649"/>
    <w:rsid w:val="00CA2B06"/>
    <w:rsid w:val="00CB2632"/>
    <w:rsid w:val="00CB2F5E"/>
    <w:rsid w:val="00CB4D9F"/>
    <w:rsid w:val="00CF119E"/>
    <w:rsid w:val="00D00346"/>
    <w:rsid w:val="00D21B10"/>
    <w:rsid w:val="00D42B29"/>
    <w:rsid w:val="00D46C68"/>
    <w:rsid w:val="00D66875"/>
    <w:rsid w:val="00D70D48"/>
    <w:rsid w:val="00D76806"/>
    <w:rsid w:val="00D773CF"/>
    <w:rsid w:val="00D774EE"/>
    <w:rsid w:val="00D83BD0"/>
    <w:rsid w:val="00DA4511"/>
    <w:rsid w:val="00DE1D24"/>
    <w:rsid w:val="00DE3286"/>
    <w:rsid w:val="00DF6850"/>
    <w:rsid w:val="00E058E8"/>
    <w:rsid w:val="00E0789B"/>
    <w:rsid w:val="00E1462C"/>
    <w:rsid w:val="00E2568E"/>
    <w:rsid w:val="00E25AE9"/>
    <w:rsid w:val="00E40DF7"/>
    <w:rsid w:val="00E40FB2"/>
    <w:rsid w:val="00E86FA4"/>
    <w:rsid w:val="00EB0CCE"/>
    <w:rsid w:val="00EB41C4"/>
    <w:rsid w:val="00EE0948"/>
    <w:rsid w:val="00EF4507"/>
    <w:rsid w:val="00F05F0D"/>
    <w:rsid w:val="00F07BBC"/>
    <w:rsid w:val="00F16721"/>
    <w:rsid w:val="00F33C80"/>
    <w:rsid w:val="00F352F2"/>
    <w:rsid w:val="00F47E8F"/>
    <w:rsid w:val="00F6420B"/>
    <w:rsid w:val="00F7510D"/>
    <w:rsid w:val="00F91F1C"/>
    <w:rsid w:val="00F953B6"/>
    <w:rsid w:val="00FA1772"/>
    <w:rsid w:val="00FA2784"/>
    <w:rsid w:val="00FB44A8"/>
    <w:rsid w:val="00FB58BF"/>
    <w:rsid w:val="00FC3AFA"/>
    <w:rsid w:val="00FD6C5B"/>
    <w:rsid w:val="00FE68C9"/>
    <w:rsid w:val="00FF37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16B3A89F-4004-4BC9-9903-21B74120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5638"/>
    <w:pPr>
      <w:overflowPunct w:val="0"/>
      <w:autoSpaceDE w:val="0"/>
      <w:autoSpaceDN w:val="0"/>
      <w:adjustRightInd w:val="0"/>
      <w:textAlignment w:val="baseline"/>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535638"/>
    <w:pPr>
      <w:keepNext/>
      <w:spacing w:before="240" w:line="288" w:lineRule="exact"/>
      <w:jc w:val="both"/>
      <w:outlineLvl w:val="0"/>
    </w:pPr>
    <w:rPr>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C2D4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C2D4B"/>
    <w:rPr>
      <w:rFonts w:ascii="Lucida Grande" w:hAnsi="Lucida Grande" w:cs="Lucida Grande"/>
      <w:sz w:val="18"/>
      <w:szCs w:val="18"/>
    </w:rPr>
  </w:style>
  <w:style w:type="paragraph" w:styleId="Revisie">
    <w:name w:val="Revision"/>
    <w:hidden/>
    <w:uiPriority w:val="99"/>
    <w:semiHidden/>
    <w:rsid w:val="00FE68C9"/>
  </w:style>
  <w:style w:type="paragraph" w:styleId="Koptekst">
    <w:name w:val="header"/>
    <w:basedOn w:val="Standaard"/>
    <w:link w:val="KoptekstChar"/>
    <w:uiPriority w:val="99"/>
    <w:unhideWhenUsed/>
    <w:rsid w:val="00114EFB"/>
    <w:pPr>
      <w:tabs>
        <w:tab w:val="center" w:pos="4536"/>
        <w:tab w:val="right" w:pos="9072"/>
      </w:tabs>
      <w:overflowPunct/>
      <w:autoSpaceDE/>
      <w:autoSpaceDN/>
      <w:adjustRightInd/>
      <w:textAlignment w:val="auto"/>
    </w:pPr>
    <w:rPr>
      <w:rFonts w:asciiTheme="minorHAnsi" w:eastAsiaTheme="minorEastAsia" w:hAnsiTheme="minorHAnsi" w:cstheme="minorBidi"/>
      <w:sz w:val="24"/>
      <w:szCs w:val="24"/>
      <w:lang w:val="en-GB" w:eastAsia="fr-FR"/>
    </w:rPr>
  </w:style>
  <w:style w:type="character" w:customStyle="1" w:styleId="KoptekstChar">
    <w:name w:val="Koptekst Char"/>
    <w:basedOn w:val="Standaardalinea-lettertype"/>
    <w:link w:val="Koptekst"/>
    <w:uiPriority w:val="99"/>
    <w:rsid w:val="00114EFB"/>
  </w:style>
  <w:style w:type="paragraph" w:styleId="Voettekst">
    <w:name w:val="footer"/>
    <w:basedOn w:val="Standaard"/>
    <w:link w:val="VoettekstChar"/>
    <w:uiPriority w:val="99"/>
    <w:unhideWhenUsed/>
    <w:rsid w:val="00114EFB"/>
    <w:pPr>
      <w:tabs>
        <w:tab w:val="center" w:pos="4536"/>
        <w:tab w:val="right" w:pos="9072"/>
      </w:tabs>
      <w:overflowPunct/>
      <w:autoSpaceDE/>
      <w:autoSpaceDN/>
      <w:adjustRightInd/>
      <w:textAlignment w:val="auto"/>
    </w:pPr>
    <w:rPr>
      <w:rFonts w:asciiTheme="minorHAnsi" w:eastAsiaTheme="minorEastAsia" w:hAnsiTheme="minorHAnsi" w:cstheme="minorBidi"/>
      <w:sz w:val="24"/>
      <w:szCs w:val="24"/>
      <w:lang w:val="en-GB" w:eastAsia="fr-FR"/>
    </w:rPr>
  </w:style>
  <w:style w:type="character" w:customStyle="1" w:styleId="VoettekstChar">
    <w:name w:val="Voettekst Char"/>
    <w:basedOn w:val="Standaardalinea-lettertype"/>
    <w:link w:val="Voettekst"/>
    <w:uiPriority w:val="99"/>
    <w:rsid w:val="00114EFB"/>
  </w:style>
  <w:style w:type="paragraph" w:styleId="Geenafstand">
    <w:name w:val="No Spacing"/>
    <w:link w:val="GeenafstandChar"/>
    <w:qFormat/>
    <w:rsid w:val="00501E3A"/>
    <w:rPr>
      <w:rFonts w:ascii="PMingLiU" w:hAnsi="PMingLiU"/>
      <w:sz w:val="22"/>
      <w:szCs w:val="22"/>
      <w:lang w:val="fr-BE"/>
    </w:rPr>
  </w:style>
  <w:style w:type="character" w:customStyle="1" w:styleId="GeenafstandChar">
    <w:name w:val="Geen afstand Char"/>
    <w:basedOn w:val="Standaardalinea-lettertype"/>
    <w:link w:val="Geenafstand"/>
    <w:rsid w:val="00501E3A"/>
    <w:rPr>
      <w:rFonts w:ascii="PMingLiU" w:hAnsi="PMingLiU"/>
      <w:sz w:val="22"/>
      <w:szCs w:val="22"/>
      <w:lang w:val="fr-BE"/>
    </w:rPr>
  </w:style>
  <w:style w:type="paragraph" w:styleId="Normaalweb">
    <w:name w:val="Normal (Web)"/>
    <w:basedOn w:val="Standaard"/>
    <w:uiPriority w:val="99"/>
    <w:semiHidden/>
    <w:unhideWhenUsed/>
    <w:rsid w:val="00EB41C4"/>
    <w:pPr>
      <w:overflowPunct/>
      <w:autoSpaceDE/>
      <w:autoSpaceDN/>
      <w:adjustRightInd/>
      <w:spacing w:before="100" w:beforeAutospacing="1" w:after="100" w:afterAutospacing="1"/>
      <w:textAlignment w:val="auto"/>
    </w:pPr>
    <w:rPr>
      <w:rFonts w:ascii="Times" w:eastAsiaTheme="minorEastAsia" w:hAnsi="Times"/>
      <w:lang w:val="fr-BE" w:eastAsia="fr-FR"/>
    </w:rPr>
  </w:style>
  <w:style w:type="character" w:customStyle="1" w:styleId="Kop1Char">
    <w:name w:val="Kop 1 Char"/>
    <w:basedOn w:val="Standaardalinea-lettertype"/>
    <w:link w:val="Kop1"/>
    <w:rsid w:val="00535638"/>
    <w:rPr>
      <w:rFonts w:ascii="Times New Roman" w:eastAsia="Times New Roman" w:hAnsi="Times New Roman" w:cs="Times New Roman"/>
      <w:sz w:val="22"/>
      <w:szCs w:val="20"/>
      <w:u w:val="single"/>
      <w:lang w:val="nl-NL" w:eastAsia="nl-NL"/>
    </w:rPr>
  </w:style>
  <w:style w:type="paragraph" w:styleId="Plattetekst">
    <w:name w:val="Body Text"/>
    <w:basedOn w:val="Standaard"/>
    <w:link w:val="PlattetekstChar"/>
    <w:rsid w:val="00535638"/>
    <w:rPr>
      <w:sz w:val="22"/>
      <w:lang w:val="fr-BE"/>
    </w:rPr>
  </w:style>
  <w:style w:type="character" w:customStyle="1" w:styleId="PlattetekstChar">
    <w:name w:val="Platte tekst Char"/>
    <w:basedOn w:val="Standaardalinea-lettertype"/>
    <w:link w:val="Plattetekst"/>
    <w:rsid w:val="00535638"/>
    <w:rPr>
      <w:rFonts w:ascii="Times New Roman" w:eastAsia="Times New Roman" w:hAnsi="Times New Roman" w:cs="Times New Roman"/>
      <w:sz w:val="22"/>
      <w:szCs w:val="20"/>
      <w:lang w:val="fr-BE" w:eastAsia="nl-NL"/>
    </w:rPr>
  </w:style>
  <w:style w:type="paragraph" w:styleId="Plattetekst2">
    <w:name w:val="Body Text 2"/>
    <w:basedOn w:val="Standaard"/>
    <w:link w:val="Plattetekst2Char"/>
    <w:rsid w:val="00535638"/>
    <w:pPr>
      <w:spacing w:before="120" w:after="120" w:line="280" w:lineRule="atLeast"/>
      <w:jc w:val="both"/>
    </w:pPr>
    <w:rPr>
      <w:iCs/>
      <w:sz w:val="24"/>
      <w:lang w:val="nl"/>
    </w:rPr>
  </w:style>
  <w:style w:type="character" w:customStyle="1" w:styleId="Plattetekst2Char">
    <w:name w:val="Platte tekst 2 Char"/>
    <w:basedOn w:val="Standaardalinea-lettertype"/>
    <w:link w:val="Plattetekst2"/>
    <w:rsid w:val="00535638"/>
    <w:rPr>
      <w:rFonts w:ascii="Times New Roman" w:eastAsia="Times New Roman" w:hAnsi="Times New Roman" w:cs="Times New Roman"/>
      <w:iCs/>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704231">
      <w:bodyDiv w:val="1"/>
      <w:marLeft w:val="0"/>
      <w:marRight w:val="0"/>
      <w:marTop w:val="0"/>
      <w:marBottom w:val="0"/>
      <w:divBdr>
        <w:top w:val="none" w:sz="0" w:space="0" w:color="auto"/>
        <w:left w:val="none" w:sz="0" w:space="0" w:color="auto"/>
        <w:bottom w:val="none" w:sz="0" w:space="0" w:color="auto"/>
        <w:right w:val="none" w:sz="0" w:space="0" w:color="auto"/>
      </w:divBdr>
    </w:div>
    <w:div w:id="1107433004">
      <w:bodyDiv w:val="1"/>
      <w:marLeft w:val="0"/>
      <w:marRight w:val="0"/>
      <w:marTop w:val="0"/>
      <w:marBottom w:val="0"/>
      <w:divBdr>
        <w:top w:val="none" w:sz="0" w:space="0" w:color="auto"/>
        <w:left w:val="none" w:sz="0" w:space="0" w:color="auto"/>
        <w:bottom w:val="none" w:sz="0" w:space="0" w:color="auto"/>
        <w:right w:val="none" w:sz="0" w:space="0" w:color="auto"/>
      </w:divBdr>
      <w:divsChild>
        <w:div w:id="520438280">
          <w:marLeft w:val="0"/>
          <w:marRight w:val="0"/>
          <w:marTop w:val="0"/>
          <w:marBottom w:val="0"/>
          <w:divBdr>
            <w:top w:val="none" w:sz="0" w:space="0" w:color="auto"/>
            <w:left w:val="none" w:sz="0" w:space="0" w:color="auto"/>
            <w:bottom w:val="none" w:sz="0" w:space="0" w:color="auto"/>
            <w:right w:val="none" w:sz="0" w:space="0" w:color="auto"/>
          </w:divBdr>
        </w:div>
      </w:divsChild>
    </w:div>
    <w:div w:id="1517377492">
      <w:bodyDiv w:val="1"/>
      <w:marLeft w:val="0"/>
      <w:marRight w:val="0"/>
      <w:marTop w:val="0"/>
      <w:marBottom w:val="0"/>
      <w:divBdr>
        <w:top w:val="none" w:sz="0" w:space="0" w:color="auto"/>
        <w:left w:val="none" w:sz="0" w:space="0" w:color="auto"/>
        <w:bottom w:val="none" w:sz="0" w:space="0" w:color="auto"/>
        <w:right w:val="none" w:sz="0" w:space="0" w:color="auto"/>
      </w:divBdr>
      <w:divsChild>
        <w:div w:id="9342168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BCZ\Logo\BCZ%20Logo%202015\Sjablonen\off07_BRIEF_LOGO_nieuw.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A6FEC-C7F0-4C12-9575-13D4F295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off07_BRIEF_LOGO_nieuw.dotx</Template>
  <TotalTime>2</TotalTime>
  <Pages>2</Pages>
  <Words>654</Words>
  <Characters>3598</Characters>
  <Application>Microsoft Office Word</Application>
  <DocSecurity>0</DocSecurity>
  <Lines>29</Lines>
  <Paragraphs>8</Paragraphs>
  <ScaleCrop>false</ScaleCrop>
  <HeadingPairs>
    <vt:vector size="6" baseType="variant">
      <vt:variant>
        <vt:lpstr>Titel</vt:lpstr>
      </vt:variant>
      <vt:variant>
        <vt:i4>1</vt:i4>
      </vt:variant>
      <vt:variant>
        <vt:lpstr>Titre</vt:lpstr>
      </vt:variant>
      <vt:variant>
        <vt:i4>1</vt:i4>
      </vt:variant>
      <vt:variant>
        <vt:lpstr>Titres</vt:lpstr>
      </vt:variant>
      <vt:variant>
        <vt:i4>2</vt:i4>
      </vt:variant>
    </vt:vector>
  </HeadingPairs>
  <TitlesOfParts>
    <vt:vector size="4" baseType="lpstr">
      <vt:lpstr/>
      <vt:lpstr/>
      <vt:lpstr/>
      <vt:lpstr>Communiqué de presse</vt:lpstr>
    </vt:vector>
  </TitlesOfParts>
  <Company>Kei-Ko</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Van Den Ab</dc:creator>
  <cp:lastModifiedBy>Liesbeth Jordens</cp:lastModifiedBy>
  <cp:revision>4</cp:revision>
  <cp:lastPrinted>2019-06-06T07:41:00Z</cp:lastPrinted>
  <dcterms:created xsi:type="dcterms:W3CDTF">2019-06-06T08:20:00Z</dcterms:created>
  <dcterms:modified xsi:type="dcterms:W3CDTF">2019-06-06T08:26:00Z</dcterms:modified>
</cp:coreProperties>
</file>